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590284">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MUSTAFAKEMALPAŞA K</w:t>
      </w:r>
      <w:r w:rsidR="00957878" w:rsidRPr="00A44AAA">
        <w:rPr>
          <w:rFonts w:ascii="Times New Roman" w:hAnsi="Times New Roman" w:cs="Times New Roman"/>
          <w:b/>
          <w:spacing w:val="-2"/>
          <w:w w:val="95"/>
          <w:sz w:val="24"/>
        </w:rPr>
        <w:t>AYMAKAMLIĞI</w:t>
      </w:r>
    </w:p>
    <w:p w:rsidR="002D0A48" w:rsidRPr="00A44AAA" w:rsidRDefault="00E55514">
      <w:pPr>
        <w:spacing w:before="235"/>
        <w:ind w:left="95" w:right="153"/>
        <w:jc w:val="center"/>
        <w:rPr>
          <w:rFonts w:ascii="Times New Roman" w:hAnsi="Times New Roman" w:cs="Times New Roman"/>
          <w:b/>
          <w:sz w:val="24"/>
        </w:rPr>
      </w:pPr>
      <w:r>
        <w:rPr>
          <w:rFonts w:ascii="Times New Roman" w:hAnsi="Times New Roman" w:cs="Times New Roman"/>
          <w:b/>
          <w:w w:val="85"/>
          <w:sz w:val="24"/>
        </w:rPr>
        <w:t>TATKAVAKLI</w:t>
      </w:r>
      <w:r w:rsidR="005B4B74">
        <w:rPr>
          <w:rFonts w:ascii="Times New Roman" w:hAnsi="Times New Roman" w:cs="Times New Roman"/>
          <w:b/>
          <w:w w:val="85"/>
          <w:sz w:val="24"/>
        </w:rPr>
        <w:t xml:space="preserve"> İLKOKULU ORTAOKULU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Default="002D0A48">
      <w:pPr>
        <w:pStyle w:val="GvdeMetni"/>
        <w:rPr>
          <w:rFonts w:ascii="Times New Roman" w:hAnsi="Times New Roman" w:cs="Times New Roman"/>
          <w:b/>
          <w:sz w:val="40"/>
        </w:rPr>
      </w:pPr>
    </w:p>
    <w:p w:rsidR="003B330E" w:rsidRDefault="003B330E">
      <w:pPr>
        <w:pStyle w:val="GvdeMetni"/>
        <w:rPr>
          <w:rFonts w:ascii="Times New Roman" w:hAnsi="Times New Roman" w:cs="Times New Roman"/>
          <w:b/>
          <w:sz w:val="40"/>
        </w:rPr>
      </w:pPr>
    </w:p>
    <w:p w:rsidR="003B330E" w:rsidRDefault="003B330E">
      <w:pPr>
        <w:pStyle w:val="GvdeMetni"/>
        <w:rPr>
          <w:rFonts w:ascii="Times New Roman" w:hAnsi="Times New Roman" w:cs="Times New Roman"/>
          <w:b/>
          <w:sz w:val="40"/>
        </w:rPr>
      </w:pPr>
    </w:p>
    <w:p w:rsidR="003B330E" w:rsidRDefault="003B330E">
      <w:pPr>
        <w:pStyle w:val="GvdeMetni"/>
        <w:rPr>
          <w:rFonts w:ascii="Times New Roman" w:hAnsi="Times New Roman" w:cs="Times New Roman"/>
          <w:b/>
          <w:sz w:val="40"/>
        </w:rPr>
      </w:pPr>
    </w:p>
    <w:p w:rsidR="003B330E" w:rsidRPr="00A44AAA" w:rsidRDefault="003B330E">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Default="002D0A48">
      <w:pPr>
        <w:pStyle w:val="GvdeMetni"/>
        <w:rPr>
          <w:rFonts w:ascii="Times New Roman" w:hAnsi="Times New Roman" w:cs="Times New Roman"/>
          <w:b/>
          <w:sz w:val="40"/>
        </w:rPr>
      </w:pPr>
    </w:p>
    <w:p w:rsidR="003B330E" w:rsidRDefault="003B330E">
      <w:pPr>
        <w:pStyle w:val="GvdeMetni"/>
        <w:rPr>
          <w:rFonts w:ascii="Times New Roman" w:hAnsi="Times New Roman" w:cs="Times New Roman"/>
          <w:b/>
          <w:sz w:val="40"/>
        </w:rPr>
      </w:pPr>
    </w:p>
    <w:p w:rsidR="003B330E" w:rsidRDefault="003B330E">
      <w:pPr>
        <w:pStyle w:val="GvdeMetni"/>
        <w:rPr>
          <w:rFonts w:ascii="Times New Roman" w:hAnsi="Times New Roman" w:cs="Times New Roman"/>
          <w:b/>
          <w:sz w:val="40"/>
        </w:rPr>
      </w:pPr>
    </w:p>
    <w:p w:rsidR="003B330E" w:rsidRPr="00A44AAA" w:rsidRDefault="003B330E">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5B4B74">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49615EFB" wp14:editId="378594A2">
                <wp:simplePos x="0" y="0"/>
                <wp:positionH relativeFrom="page">
                  <wp:posOffset>842838</wp:posOffset>
                </wp:positionH>
                <wp:positionV relativeFrom="page">
                  <wp:posOffset>1897049</wp:posOffset>
                </wp:positionV>
                <wp:extent cx="5836258" cy="4945297"/>
                <wp:effectExtent l="0" t="0" r="0" b="825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258" cy="4945297"/>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3C661" id="Graphic 3" o:spid="_x0000_s1026" style="position:absolute;margin-left:66.35pt;margin-top:149.35pt;width:459.55pt;height:389.4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8E4C92">
        <w:rPr>
          <w:rFonts w:ascii="Times New Roman" w:hAnsi="Times New Roman"/>
          <w:b/>
          <w:bCs/>
          <w:noProof/>
          <w:lang w:eastAsia="tr-TR"/>
        </w:rPr>
        <w:drawing>
          <wp:anchor distT="0" distB="0" distL="114300" distR="114300" simplePos="0" relativeHeight="483969024" behindDoc="1" locked="0" layoutInCell="1" allowOverlap="1" wp14:anchorId="4814F29A" wp14:editId="66ABDBFA">
            <wp:simplePos x="0" y="0"/>
            <wp:positionH relativeFrom="column">
              <wp:posOffset>605790</wp:posOffset>
            </wp:positionH>
            <wp:positionV relativeFrom="paragraph">
              <wp:posOffset>140335</wp:posOffset>
            </wp:positionV>
            <wp:extent cx="5708650" cy="4850130"/>
            <wp:effectExtent l="0" t="0" r="6350" b="7620"/>
            <wp:wrapTight wrapText="bothSides">
              <wp:wrapPolygon edited="0">
                <wp:start x="0" y="0"/>
                <wp:lineTo x="0" y="21549"/>
                <wp:lineTo x="21552" y="21549"/>
                <wp:lineTo x="21552" y="0"/>
                <wp:lineTo x="0" y="0"/>
              </wp:wrapPolygon>
            </wp:wrapTight>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485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590284" w:rsidP="00590284">
            <w:pPr>
              <w:pStyle w:val="TableParagraph"/>
              <w:spacing w:before="6"/>
              <w:ind w:left="69"/>
              <w:rPr>
                <w:rFonts w:ascii="Times New Roman" w:hAnsi="Times New Roman" w:cs="Times New Roman"/>
                <w:b/>
              </w:rPr>
            </w:pPr>
            <w:proofErr w:type="spellStart"/>
            <w:proofErr w:type="gramStart"/>
            <w:r>
              <w:rPr>
                <w:rFonts w:ascii="Times New Roman" w:hAnsi="Times New Roman" w:cs="Times New Roman"/>
                <w:b/>
                <w:spacing w:val="-4"/>
              </w:rPr>
              <w:t>İli:Bursa</w:t>
            </w:r>
            <w:proofErr w:type="spellEnd"/>
            <w:proofErr w:type="gramEnd"/>
          </w:p>
        </w:tc>
        <w:tc>
          <w:tcPr>
            <w:tcW w:w="5655" w:type="dxa"/>
            <w:gridSpan w:val="2"/>
            <w:tcBorders>
              <w:right w:val="single" w:sz="8" w:space="0" w:color="000000"/>
            </w:tcBorders>
            <w:vAlign w:val="center"/>
          </w:tcPr>
          <w:p w:rsidR="002D0A48" w:rsidRPr="002636CB" w:rsidRDefault="00957878" w:rsidP="00590284">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590284">
              <w:rPr>
                <w:rFonts w:ascii="Times New Roman" w:hAnsi="Times New Roman" w:cs="Times New Roman"/>
                <w:spacing w:val="-7"/>
              </w:rPr>
              <w:t>Mustafakemalpaşa</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42C59" w:rsidRDefault="00242C59" w:rsidP="00242C59">
            <w:pPr>
              <w:rPr>
                <w:sz w:val="20"/>
              </w:rPr>
            </w:pPr>
            <w:r>
              <w:rPr>
                <w:sz w:val="20"/>
              </w:rPr>
              <w:t>Tatkavaklı Mah. Derecik Cad. No:4</w:t>
            </w:r>
          </w:p>
          <w:p w:rsidR="002D0A48" w:rsidRPr="002636CB" w:rsidRDefault="00242C59" w:rsidP="00242C59">
            <w:pPr>
              <w:pStyle w:val="TableParagraph"/>
              <w:spacing w:before="123"/>
              <w:rPr>
                <w:rFonts w:ascii="Times New Roman" w:hAnsi="Times New Roman" w:cs="Times New Roman"/>
              </w:rPr>
            </w:pPr>
            <w:r>
              <w:rPr>
                <w:sz w:val="20"/>
              </w:rPr>
              <w:t>Tatkavaklı Mah. Camii Sok. No:3</w:t>
            </w:r>
            <w:r w:rsidRPr="009436C8">
              <w:rPr>
                <w:sz w:val="20"/>
              </w:rPr>
              <w:t> </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E12F78">
            <w:pPr>
              <w:pStyle w:val="TableParagraph"/>
              <w:rPr>
                <w:rFonts w:ascii="Times New Roman" w:hAnsi="Times New Roman" w:cs="Times New Roman"/>
              </w:rPr>
            </w:pPr>
            <w:r w:rsidRPr="00E12F78">
              <w:t>https://</w:t>
            </w:r>
            <w:r w:rsidR="00E55514">
              <w:t>TATKAVAKLI</w:t>
            </w:r>
            <w:r w:rsidRPr="00E12F78">
              <w:t>ilkokulu.meb.k12.tr/tema/harita.php</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4E562E">
            <w:pPr>
              <w:pStyle w:val="TableParagraph"/>
              <w:spacing w:before="121"/>
              <w:ind w:left="69"/>
              <w:rPr>
                <w:rFonts w:ascii="Times New Roman" w:hAnsi="Times New Roman" w:cs="Times New Roman"/>
              </w:rPr>
            </w:pPr>
            <w:r>
              <w:t>0224 623 30 07</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Default="00E12F78">
            <w:pPr>
              <w:pStyle w:val="TableParagraph"/>
              <w:spacing w:before="123"/>
              <w:ind w:left="69"/>
              <w:rPr>
                <w:rFonts w:ascii="Times New Roman" w:hAnsi="Times New Roman" w:cs="Times New Roman"/>
                <w:spacing w:val="-2"/>
              </w:rPr>
            </w:pPr>
            <w:r>
              <w:rPr>
                <w:rFonts w:ascii="Times New Roman" w:hAnsi="Times New Roman" w:cs="Times New Roman"/>
                <w:spacing w:val="-2"/>
              </w:rPr>
              <w:t xml:space="preserve">İlkokul : </w:t>
            </w:r>
            <w:hyperlink r:id="rId10" w:history="1">
              <w:r w:rsidR="00242C59" w:rsidRPr="0024529D">
                <w:rPr>
                  <w:rStyle w:val="Kpr"/>
                  <w:sz w:val="20"/>
                </w:rPr>
                <w:t>708893@meb.k12.tr</w:t>
              </w:r>
            </w:hyperlink>
            <w:r w:rsidR="00242C59">
              <w:rPr>
                <w:sz w:val="20"/>
              </w:rPr>
              <w:t xml:space="preserve">    </w:t>
            </w:r>
          </w:p>
          <w:p w:rsidR="00E12F78" w:rsidRPr="002636CB" w:rsidRDefault="00E12F78">
            <w:pPr>
              <w:pStyle w:val="TableParagraph"/>
              <w:spacing w:before="123"/>
              <w:ind w:left="69"/>
              <w:rPr>
                <w:rFonts w:ascii="Times New Roman" w:hAnsi="Times New Roman" w:cs="Times New Roman"/>
              </w:rPr>
            </w:pPr>
            <w:r>
              <w:rPr>
                <w:rFonts w:ascii="Times New Roman" w:hAnsi="Times New Roman" w:cs="Times New Roman"/>
                <w:spacing w:val="-2"/>
              </w:rPr>
              <w:t xml:space="preserve">Ortaokul: </w:t>
            </w:r>
            <w:hyperlink r:id="rId11" w:history="1">
              <w:r w:rsidR="00242C59" w:rsidRPr="0024529D">
                <w:rPr>
                  <w:rStyle w:val="Kpr"/>
                  <w:sz w:val="20"/>
                </w:rPr>
                <w:t>708941@meb.k12.tr</w:t>
              </w:r>
            </w:hyperlink>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242C59">
            <w:pPr>
              <w:pStyle w:val="TableParagraph"/>
              <w:spacing w:before="123"/>
              <w:ind w:left="70"/>
              <w:rPr>
                <w:rFonts w:ascii="Times New Roman" w:hAnsi="Times New Roman" w:cs="Times New Roman"/>
              </w:rPr>
            </w:pPr>
            <w:r>
              <w:rPr>
                <w:sz w:val="20"/>
              </w:rPr>
              <w:t>tatkavakliilkokulu.meb.k12.tr tatkavakliortaokulu.meb.k12.tr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E12F78" w:rsidRDefault="00242C59" w:rsidP="00E12F78">
            <w:pPr>
              <w:pStyle w:val="TableParagraph"/>
              <w:spacing w:before="123"/>
              <w:ind w:left="69"/>
              <w:rPr>
                <w:rFonts w:ascii="Times New Roman" w:hAnsi="Times New Roman" w:cs="Times New Roman"/>
                <w:spacing w:val="-2"/>
              </w:rPr>
            </w:pPr>
            <w:proofErr w:type="gramStart"/>
            <w:r>
              <w:rPr>
                <w:rFonts w:ascii="Times New Roman" w:hAnsi="Times New Roman" w:cs="Times New Roman"/>
                <w:spacing w:val="-2"/>
              </w:rPr>
              <w:t>İlkokul : 708893</w:t>
            </w:r>
            <w:proofErr w:type="gramEnd"/>
          </w:p>
          <w:p w:rsidR="002D0A48" w:rsidRPr="002636CB" w:rsidRDefault="00E12F78" w:rsidP="00E12F78">
            <w:pPr>
              <w:pStyle w:val="TableParagraph"/>
              <w:rPr>
                <w:rFonts w:ascii="Times New Roman" w:hAnsi="Times New Roman" w:cs="Times New Roman"/>
              </w:rPr>
            </w:pPr>
            <w:r>
              <w:rPr>
                <w:rFonts w:ascii="Times New Roman" w:hAnsi="Times New Roman" w:cs="Times New Roman"/>
                <w:spacing w:val="-2"/>
              </w:rPr>
              <w:t xml:space="preserve">Ortaokul: </w:t>
            </w:r>
            <w:r w:rsidR="00242C59">
              <w:rPr>
                <w:rFonts w:ascii="Times New Roman" w:hAnsi="Times New Roman" w:cs="Times New Roman"/>
                <w:spacing w:val="-2"/>
              </w:rPr>
              <w:t>708941</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8E4C92">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E554B3" w:rsidRDefault="00055777" w:rsidP="00A14FC4">
      <w:pPr>
        <w:pStyle w:val="Balk1"/>
      </w:pPr>
      <w:bookmarkStart w:id="0" w:name="_Toc164264110"/>
      <w:r w:rsidRPr="002636CB">
        <w:rPr>
          <w:spacing w:val="-2"/>
        </w:rPr>
        <w:lastRenderedPageBreak/>
        <w:t>SUNUŞ</w:t>
      </w:r>
      <w:bookmarkEnd w:id="0"/>
    </w:p>
    <w:p w:rsidR="00055777" w:rsidRPr="00E554B3" w:rsidRDefault="00055777" w:rsidP="00055777">
      <w:pPr>
        <w:pStyle w:val="GvdeMetni"/>
        <w:rPr>
          <w:rFonts w:ascii="Times New Roman" w:hAnsi="Times New Roman" w:cs="Times New Roman"/>
        </w:rPr>
      </w:pPr>
      <w:bookmarkStart w:id="1" w:name="_GoBack"/>
      <w:bookmarkEnd w:id="1"/>
    </w:p>
    <w:p w:rsidR="00A14FC4" w:rsidRDefault="00A14FC4" w:rsidP="00A14FC4">
      <w:pPr>
        <w:spacing w:after="200" w:line="360" w:lineRule="auto"/>
        <w:rPr>
          <w:rFonts w:ascii="Times New Roman" w:hAnsi="Times New Roman" w:cs="Times New Roman"/>
          <w:sz w:val="24"/>
          <w:szCs w:val="24"/>
        </w:rPr>
      </w:pPr>
    </w:p>
    <w:p w:rsidR="00590284" w:rsidRPr="004D462A" w:rsidRDefault="00590284" w:rsidP="00A14FC4">
      <w:pPr>
        <w:spacing w:after="200" w:line="360" w:lineRule="auto"/>
        <w:rPr>
          <w:rFonts w:ascii="Times New Roman" w:hAnsi="Times New Roman"/>
          <w:i/>
          <w:szCs w:val="24"/>
        </w:rPr>
      </w:pPr>
      <w:r w:rsidRPr="004D462A">
        <w:rPr>
          <w:rFonts w:ascii="Times New Roman" w:hAnsi="Times New Roman"/>
          <w:i/>
          <w:szCs w:val="24"/>
        </w:rPr>
        <w:t xml:space="preserve">Stratejik yönetimin önemine inanarak okulumuz öğretmenleri, öğrencileri ve velilerin beklentileri doğrultusunda </w:t>
      </w:r>
      <w:r>
        <w:rPr>
          <w:rFonts w:ascii="Times New Roman" w:hAnsi="Times New Roman"/>
          <w:i/>
          <w:szCs w:val="24"/>
        </w:rPr>
        <w:t xml:space="preserve">milli ve manevi değerlerimizden sapmadan </w:t>
      </w:r>
      <w:r w:rsidRPr="004D462A">
        <w:rPr>
          <w:rFonts w:ascii="Times New Roman" w:hAnsi="Times New Roman"/>
          <w:i/>
          <w:szCs w:val="24"/>
        </w:rPr>
        <w:t>yapılacak çalışmaların başarıyı getireceğine kuşku yoktur.</w:t>
      </w:r>
    </w:p>
    <w:p w:rsidR="00590284" w:rsidRPr="004D462A" w:rsidRDefault="00590284" w:rsidP="00590284">
      <w:pPr>
        <w:spacing w:after="200" w:line="360" w:lineRule="auto"/>
        <w:ind w:firstLine="708"/>
        <w:rPr>
          <w:rFonts w:ascii="Times New Roman" w:hAnsi="Times New Roman"/>
          <w:i/>
          <w:szCs w:val="24"/>
        </w:rPr>
      </w:pPr>
      <w:r w:rsidRPr="004D462A">
        <w:rPr>
          <w:rFonts w:ascii="Times New Roman" w:hAnsi="Times New Roman"/>
          <w:i/>
          <w:szCs w:val="24"/>
        </w:rPr>
        <w:t>Okul tek başına sorunların üstesinden gelemez fakat sorunlara ışık tutarak çözümlerini kolaylaştırabilir. Okuldan beklenen eğitim ve öğretim ağırlıklı, öğrencilerin hayata hazırlanmalarını sağlamaktır. Biz, köy, il ve bölge olarak hayata en çok 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p>
    <w:p w:rsidR="00055777" w:rsidRPr="00E554B3" w:rsidRDefault="00590284" w:rsidP="00590284">
      <w:pPr>
        <w:pStyle w:val="GvdeMetni"/>
        <w:rPr>
          <w:rFonts w:ascii="Times New Roman" w:hAnsi="Times New Roman" w:cs="Times New Roman"/>
        </w:rPr>
      </w:pPr>
      <w:r>
        <w:rPr>
          <w:rFonts w:ascii="Times New Roman" w:hAnsi="Times New Roman"/>
          <w:i/>
        </w:rPr>
        <w:t>Etkili ve b</w:t>
      </w:r>
      <w:r w:rsidRPr="004D462A">
        <w:rPr>
          <w:rFonts w:ascii="Times New Roman" w:hAnsi="Times New Roman"/>
          <w:i/>
        </w:rPr>
        <w:t>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p>
    <w:p w:rsidR="00055777" w:rsidRPr="00E554B3" w:rsidRDefault="00055777" w:rsidP="00055777">
      <w:pPr>
        <w:pStyle w:val="GvdeMetni"/>
        <w:rPr>
          <w:rFonts w:ascii="Times New Roman" w:hAnsi="Times New Roman" w:cs="Times New Roman"/>
        </w:rPr>
      </w:pPr>
    </w:p>
    <w:p w:rsidR="00055777" w:rsidRPr="00E554B3" w:rsidRDefault="00055777" w:rsidP="00590284">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F32155" w:rsidP="00055777">
      <w:pPr>
        <w:jc w:val="center"/>
        <w:rPr>
          <w:rFonts w:ascii="Times New Roman" w:hAnsi="Times New Roman" w:cs="Times New Roman"/>
          <w:sz w:val="24"/>
          <w:szCs w:val="24"/>
        </w:rPr>
      </w:pPr>
      <w:r>
        <w:rPr>
          <w:rFonts w:ascii="Times New Roman" w:hAnsi="Times New Roman" w:cs="Times New Roman"/>
          <w:sz w:val="24"/>
          <w:szCs w:val="24"/>
        </w:rPr>
        <w:t>Yücel DERSİN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3B330E">
              <w:rPr>
                <w:noProof/>
                <w:webHidden/>
              </w:rPr>
              <w:t>17</w:t>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hyperlink>
          <w:r w:rsidR="003B330E">
            <w:rPr>
              <w:noProof/>
            </w:rPr>
            <w:t>18</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3B330E">
              <w:rPr>
                <w:noProof/>
                <w:webHidden/>
              </w:rPr>
              <w:t>19</w:t>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hyperlink>
          <w:r w:rsidR="00C77113">
            <w:rPr>
              <w:noProof/>
            </w:rPr>
            <w:t>23</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hyperlink>
          <w:r w:rsidR="00C77113">
            <w:rPr>
              <w:noProof/>
            </w:rPr>
            <w:t>24</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hyperlink>
          <w:r w:rsidR="00C77113">
            <w:rPr>
              <w:noProof/>
            </w:rPr>
            <w:t>25</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hyperlink>
          <w:r w:rsidR="00C77113">
            <w:rPr>
              <w:noProof/>
            </w:rPr>
            <w:t>27</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hyperlink>
          <w:r w:rsidR="00C77113">
            <w:rPr>
              <w:noProof/>
            </w:rPr>
            <w:t>30</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hyperlink>
          <w:r w:rsidR="00C77113">
            <w:rPr>
              <w:noProof/>
            </w:rPr>
            <w:t>31</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hyperlink>
          <w:r w:rsidR="00C77113">
            <w:rPr>
              <w:noProof/>
            </w:rPr>
            <w:t>34</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hyperlink>
          <w:r w:rsidR="00C77113">
            <w:rPr>
              <w:noProof/>
            </w:rPr>
            <w:t>35</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hyperlink>
          <w:r w:rsidR="00C77113">
            <w:rPr>
              <w:noProof/>
            </w:rPr>
            <w:t>36</w:t>
          </w:r>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hyperlink>
          <w:r w:rsidR="00C77113">
            <w:rPr>
              <w:noProof/>
            </w:rPr>
            <w:t>38</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hyperlink>
          <w:r w:rsidR="00C77113">
            <w:rPr>
              <w:noProof/>
            </w:rPr>
            <w:t>38</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hyperlink>
          <w:r w:rsidR="00C77113">
            <w:rPr>
              <w:noProof/>
            </w:rPr>
            <w:t>39</w:t>
          </w:r>
        </w:p>
        <w:p w:rsidR="002131C7" w:rsidRDefault="00E45277">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hyperlink>
          <w:r w:rsidR="00C77113">
            <w:rPr>
              <w:noProof/>
            </w:rPr>
            <w:t>40</w:t>
          </w:r>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hyperlink>
          <w:r w:rsidR="00C77113">
            <w:rPr>
              <w:noProof/>
            </w:rPr>
            <w:t>47</w:t>
          </w:r>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hyperlink>
          <w:r w:rsidR="00C77113">
            <w:rPr>
              <w:noProof/>
            </w:rPr>
            <w:t>49</w:t>
          </w:r>
        </w:p>
        <w:p w:rsidR="002131C7" w:rsidRDefault="00E45277">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hyperlink>
          <w:r w:rsidR="00C77113">
            <w:rPr>
              <w:noProof/>
            </w:rPr>
            <w:t>50</w:t>
          </w:r>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B76435">
        <w:trPr>
          <w:trHeight w:val="397"/>
          <w:jc w:val="center"/>
        </w:trPr>
        <w:tc>
          <w:tcPr>
            <w:tcW w:w="2928"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Yücel DERSİN</w:t>
            </w:r>
          </w:p>
        </w:tc>
        <w:tc>
          <w:tcPr>
            <w:tcW w:w="1598" w:type="dxa"/>
            <w:vAlign w:val="center"/>
          </w:tcPr>
          <w:p w:rsidR="00055777" w:rsidRPr="00A44AAA" w:rsidRDefault="008E4C92"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Olcay Uğur TUNÇ</w:t>
            </w:r>
          </w:p>
        </w:tc>
        <w:tc>
          <w:tcPr>
            <w:tcW w:w="1711" w:type="dxa"/>
            <w:vAlign w:val="center"/>
          </w:tcPr>
          <w:p w:rsidR="00055777" w:rsidRPr="00A44AAA" w:rsidRDefault="008E4C9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7B5DA4"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Samet ALTAY</w:t>
            </w:r>
          </w:p>
        </w:tc>
        <w:tc>
          <w:tcPr>
            <w:tcW w:w="1598" w:type="dxa"/>
            <w:vAlign w:val="center"/>
          </w:tcPr>
          <w:p w:rsidR="00055777" w:rsidRPr="00A44AAA" w:rsidRDefault="00D26D04"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Mustafa GÜNGÖR</w:t>
            </w:r>
          </w:p>
        </w:tc>
        <w:tc>
          <w:tcPr>
            <w:tcW w:w="1711" w:type="dxa"/>
            <w:vAlign w:val="center"/>
          </w:tcPr>
          <w:p w:rsidR="00055777" w:rsidRPr="00A44AAA" w:rsidRDefault="008E4C9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Abdullah BIÇAK</w:t>
            </w:r>
          </w:p>
        </w:tc>
        <w:tc>
          <w:tcPr>
            <w:tcW w:w="1598"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137FF3" w:rsidP="00B76435">
            <w:pPr>
              <w:pStyle w:val="TableParagraph"/>
              <w:rPr>
                <w:rFonts w:ascii="Times New Roman" w:hAnsi="Times New Roman" w:cs="Times New Roman"/>
                <w:sz w:val="20"/>
              </w:rPr>
            </w:pPr>
            <w:r>
              <w:rPr>
                <w:rFonts w:ascii="Times New Roman" w:hAnsi="Times New Roman" w:cs="Times New Roman"/>
                <w:sz w:val="20"/>
              </w:rPr>
              <w:t>Nagihan KARAKAY</w:t>
            </w:r>
          </w:p>
        </w:tc>
        <w:tc>
          <w:tcPr>
            <w:tcW w:w="1711" w:type="dxa"/>
            <w:vAlign w:val="center"/>
          </w:tcPr>
          <w:p w:rsidR="00055777" w:rsidRPr="00A44AAA" w:rsidRDefault="008E4C9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137FF3" w:rsidP="00B76435">
            <w:pPr>
              <w:pStyle w:val="TableParagraph"/>
              <w:rPr>
                <w:rFonts w:ascii="Times New Roman" w:hAnsi="Times New Roman" w:cs="Times New Roman"/>
              </w:rPr>
            </w:pPr>
            <w:r>
              <w:rPr>
                <w:rFonts w:ascii="Times New Roman" w:hAnsi="Times New Roman" w:cs="Times New Roman"/>
              </w:rPr>
              <w:t>Nur DERMİR</w:t>
            </w:r>
          </w:p>
        </w:tc>
        <w:tc>
          <w:tcPr>
            <w:tcW w:w="1598" w:type="dxa"/>
            <w:vAlign w:val="center"/>
          </w:tcPr>
          <w:p w:rsidR="00055777" w:rsidRPr="00A44AAA" w:rsidRDefault="00137FF3" w:rsidP="00B76435">
            <w:pPr>
              <w:pStyle w:val="TableParagraph"/>
              <w:rPr>
                <w:rFonts w:ascii="Times New Roman" w:hAnsi="Times New Roman" w:cs="Times New Roman"/>
              </w:rPr>
            </w:pPr>
            <w:r>
              <w:rPr>
                <w:rFonts w:ascii="Times New Roman" w:hAnsi="Times New Roman" w:cs="Times New Roman"/>
              </w:rPr>
              <w:t xml:space="preserve">Okul Aile Birliği Başkanı </w:t>
            </w:r>
          </w:p>
        </w:tc>
        <w:tc>
          <w:tcPr>
            <w:tcW w:w="2985" w:type="dxa"/>
            <w:vAlign w:val="center"/>
          </w:tcPr>
          <w:p w:rsidR="00055777" w:rsidRPr="00A44AAA" w:rsidRDefault="00137FF3" w:rsidP="00B76435">
            <w:pPr>
              <w:pStyle w:val="TableParagraph"/>
              <w:rPr>
                <w:rFonts w:ascii="Times New Roman" w:hAnsi="Times New Roman" w:cs="Times New Roman"/>
              </w:rPr>
            </w:pPr>
            <w:r>
              <w:rPr>
                <w:rFonts w:ascii="Times New Roman" w:hAnsi="Times New Roman" w:cs="Times New Roman"/>
              </w:rPr>
              <w:t>Ayşe KAYA</w:t>
            </w:r>
          </w:p>
        </w:tc>
        <w:tc>
          <w:tcPr>
            <w:tcW w:w="1711" w:type="dxa"/>
            <w:vAlign w:val="center"/>
          </w:tcPr>
          <w:p w:rsidR="00055777" w:rsidRPr="00A44AAA" w:rsidRDefault="008E4C92"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Default="0045734B"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Default="003B330E" w:rsidP="003754F7">
      <w:pPr>
        <w:spacing w:line="276" w:lineRule="auto"/>
        <w:jc w:val="both"/>
        <w:rPr>
          <w:rFonts w:ascii="Times New Roman" w:hAnsi="Times New Roman" w:cs="Times New Roman"/>
          <w:sz w:val="24"/>
          <w:szCs w:val="24"/>
        </w:rPr>
      </w:pPr>
    </w:p>
    <w:p w:rsidR="003B330E" w:rsidRPr="0045734B" w:rsidRDefault="003B330E" w:rsidP="003754F7">
      <w:pPr>
        <w:spacing w:line="276" w:lineRule="auto"/>
        <w:jc w:val="both"/>
        <w:rPr>
          <w:rFonts w:ascii="Times New Roman" w:hAnsi="Times New Roman" w:cs="Times New Roman"/>
          <w:sz w:val="24"/>
          <w:szCs w:val="24"/>
        </w:rPr>
      </w:pPr>
    </w:p>
    <w:p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rsidR="008656B6" w:rsidRPr="008656B6" w:rsidRDefault="008656B6" w:rsidP="008656B6">
      <w:pPr>
        <w:spacing w:line="276" w:lineRule="auto"/>
        <w:rPr>
          <w:rFonts w:ascii="Times New Roman" w:hAnsi="Times New Roman" w:cs="Times New Roman"/>
          <w:sz w:val="24"/>
          <w:szCs w:val="24"/>
        </w:rPr>
      </w:pPr>
    </w:p>
    <w:p w:rsidR="002E2F08" w:rsidRDefault="002E2F08"/>
    <w:p w:rsidR="000A254D" w:rsidRDefault="000A254D" w:rsidP="000A254D">
      <w:pPr>
        <w:spacing w:after="120"/>
        <w:ind w:firstLine="708"/>
        <w:rPr>
          <w:rFonts w:ascii="Times New Roman" w:hAnsi="Times New Roman"/>
          <w:szCs w:val="24"/>
        </w:rPr>
      </w:pPr>
      <w:r>
        <w:rPr>
          <w:rFonts w:ascii="Times New Roman" w:hAnsi="Times New Roman"/>
          <w:szCs w:val="24"/>
        </w:rPr>
        <w:t>Okulun ilk temelleri bugünkü okulun bulunduğu yere (2. Bina)1910’lu yıllarda atılmış, ancak seferberlik, Balkan Harbi, Birinci Dünya Savaşı ve Kurtuluş Savaşları nedeniyle inşaatı ve öğretimi devam etmemiştir.</w:t>
      </w:r>
    </w:p>
    <w:p w:rsidR="000A254D" w:rsidRDefault="000A254D" w:rsidP="000A254D">
      <w:pPr>
        <w:spacing w:after="120"/>
        <w:rPr>
          <w:rFonts w:ascii="Times New Roman" w:hAnsi="Times New Roman"/>
          <w:szCs w:val="24"/>
        </w:rPr>
      </w:pPr>
      <w:r>
        <w:rPr>
          <w:rFonts w:ascii="Times New Roman" w:hAnsi="Times New Roman"/>
          <w:szCs w:val="24"/>
        </w:rPr>
        <w:t>Cumhuriyetin ilanından sonra okul inşaatına yeniden başlanmış. 1928 ‘de yeni Türk Alfabesinin kabulü ile de üç yıllık okul uygulamasına girilmiştir. Bina yapımının kaç yılında bittiği bilinmememktedir.1932 ‘de okul 5 sınıflı olarak öğretimine başlamıştır.</w:t>
      </w:r>
    </w:p>
    <w:p w:rsidR="000A254D" w:rsidRDefault="000A254D" w:rsidP="000A254D">
      <w:pPr>
        <w:spacing w:after="120"/>
        <w:rPr>
          <w:rFonts w:ascii="Times New Roman" w:hAnsi="Times New Roman"/>
          <w:szCs w:val="24"/>
        </w:rPr>
      </w:pPr>
      <w:r>
        <w:rPr>
          <w:rFonts w:ascii="Times New Roman" w:hAnsi="Times New Roman"/>
          <w:szCs w:val="24"/>
        </w:rPr>
        <w:t xml:space="preserve"> </w:t>
      </w:r>
      <w:r>
        <w:rPr>
          <w:rFonts w:ascii="Times New Roman" w:hAnsi="Times New Roman"/>
          <w:szCs w:val="24"/>
        </w:rPr>
        <w:tab/>
        <w:t>Bina üç sınıflı öğretmen odası ve salon olarak yapılmıştır. Yapı olarak temeller sağlam, üst duvarlar kerpiç ve çamur sıva ile örtülmüştür. Alt katı bodrum olan bu binaya sonradan bir oda ilave edilmiştir. Uzun bir süre okulda üç öğretmen, 1963-1964 ‘ te altı öğretmenle öğretimini sürdürmüştür.</w:t>
      </w:r>
    </w:p>
    <w:p w:rsidR="000A254D" w:rsidRDefault="000A254D" w:rsidP="000A254D">
      <w:pPr>
        <w:spacing w:after="120"/>
        <w:rPr>
          <w:rFonts w:ascii="Times New Roman" w:hAnsi="Times New Roman"/>
          <w:szCs w:val="24"/>
        </w:rPr>
      </w:pPr>
      <w:r>
        <w:rPr>
          <w:rFonts w:ascii="Times New Roman" w:hAnsi="Times New Roman"/>
          <w:szCs w:val="24"/>
        </w:rPr>
        <w:t xml:space="preserve">    06 Ekim 1964 ‘ te meydana gelen depremde okul hasar görmüş yıkılarak yerine yeni bina yapılmıştır. 1966 yılında hizmete giren yeni okul binası, 7 derslik, iki tuvalet ve salon olarak yapılmıştır. Daha sonra salon bölünerek bir öğretmenler odası ve bir müdür odası yapılmıştır. Hala binada Tatkavaklı İlk-Ortaokulu 2. Binası adı altında eğitim öğretim devam etmektedir. Anasınıfları ve 1.2.3. ve 4. sınıflar bu binada eğitim öğretimlerine devam etmektedirler.</w:t>
      </w:r>
    </w:p>
    <w:p w:rsidR="000A254D" w:rsidRDefault="000A254D" w:rsidP="000A254D">
      <w:pPr>
        <w:spacing w:after="120"/>
        <w:rPr>
          <w:rFonts w:ascii="Times New Roman" w:hAnsi="Times New Roman"/>
          <w:szCs w:val="24"/>
        </w:rPr>
      </w:pPr>
      <w:r>
        <w:rPr>
          <w:rFonts w:ascii="Times New Roman" w:hAnsi="Times New Roman"/>
          <w:szCs w:val="24"/>
        </w:rPr>
        <w:tab/>
        <w:t>Tatkavaklı Ortaokulu 1976 yılında Tatkavaklı Belediye Binasının ikinci katında eğitim öğretime başlamıştır. 1985 yılında belediyece şu andaki binanın yeri tahsis edilerek mahalli imkânlarla yeni okul yapılmıştır. Devlet ve millet el ele işbirliği ile 1 Şubat 1988 yılında bitirilerek 1987-1988 öğretim yılının 2. Kanaat döneminde bu bina faaliyete başlamıştır.</w:t>
      </w:r>
    </w:p>
    <w:p w:rsidR="000A254D" w:rsidRDefault="000A254D" w:rsidP="000A254D">
      <w:pPr>
        <w:spacing w:after="120"/>
        <w:ind w:firstLine="708"/>
        <w:rPr>
          <w:rFonts w:ascii="Times New Roman" w:hAnsi="Times New Roman"/>
          <w:szCs w:val="24"/>
        </w:rPr>
      </w:pPr>
      <w:r>
        <w:rPr>
          <w:rFonts w:ascii="Times New Roman" w:hAnsi="Times New Roman"/>
          <w:szCs w:val="24"/>
        </w:rPr>
        <w:t>1990-1991 öğretim yılında Sağlık Meslek Lisesi 2. Katında faaliyete başlamış, 1992-1993 öğretim yılında binamızdan ayrılmıştır.</w:t>
      </w:r>
    </w:p>
    <w:p w:rsidR="000A254D" w:rsidRDefault="000A254D" w:rsidP="000A254D">
      <w:pPr>
        <w:spacing w:after="120"/>
        <w:rPr>
          <w:rFonts w:ascii="Times New Roman" w:hAnsi="Times New Roman"/>
          <w:szCs w:val="24"/>
        </w:rPr>
      </w:pPr>
      <w:r>
        <w:rPr>
          <w:rFonts w:ascii="Times New Roman" w:hAnsi="Times New Roman"/>
          <w:szCs w:val="24"/>
        </w:rPr>
        <w:t xml:space="preserve">  Okulumuz 1993 yılında İlkokul ve ortaokul birleştirilerek Tatkavaklı İlköğretim Okulu olmuştur. Şu anda Tatkavaklı ilk-Ortaokulu olarak eğitim öğretim çalışmalarına devam etmektedir.  Okulumuza, Demirdere ve Derecik Mahallelerinden taşımalı olarak gelen öğrencilerimize de hizmet vermektedir.</w:t>
      </w:r>
    </w:p>
    <w:p w:rsidR="000A254D" w:rsidRDefault="000A254D" w:rsidP="000A254D">
      <w:pPr>
        <w:spacing w:after="120"/>
        <w:ind w:firstLine="708"/>
        <w:rPr>
          <w:rFonts w:ascii="Times New Roman" w:hAnsi="Times New Roman"/>
          <w:szCs w:val="24"/>
        </w:rPr>
      </w:pPr>
      <w:r>
        <w:rPr>
          <w:rFonts w:ascii="Times New Roman" w:hAnsi="Times New Roman"/>
          <w:szCs w:val="24"/>
        </w:rPr>
        <w:t xml:space="preserve">Son yıllarda sportif faaliyetlerde ilçede düzenlenen voleybol turnuvalarında dereceler elde eden okulumuz, bu başarılarını şiir ve resim yarışmalarında da göstermektedir.  </w:t>
      </w:r>
    </w:p>
    <w:p w:rsidR="000A254D" w:rsidRDefault="000A254D" w:rsidP="000A254D">
      <w:pPr>
        <w:spacing w:after="120"/>
        <w:rPr>
          <w:rFonts w:ascii="Times New Roman" w:hAnsi="Times New Roman"/>
          <w:szCs w:val="24"/>
        </w:rPr>
      </w:pPr>
      <w:r>
        <w:rPr>
          <w:rFonts w:ascii="Times New Roman" w:hAnsi="Times New Roman"/>
          <w:szCs w:val="24"/>
        </w:rPr>
        <w:tab/>
        <w:t xml:space="preserve">2018-2019 Eğitim Öğretim Yılında TANAP projesi kapsamında okulumuz sıraları yenilenmiş, okul bahçemize voleybol, basketbol sahaları inşa edilmiştir. Ayrıca okul bahçemizin belirli yerlerine kameriye yapılmıştır. Yine bu dönemde okulumuz ısıtma sistemi kömürlü kalorifer sisteminden doğalgaza dönüştürülmüştür. </w:t>
      </w:r>
    </w:p>
    <w:p w:rsidR="002A7CC8" w:rsidRDefault="002E2F08" w:rsidP="00C77113">
      <w:pPr>
        <w:pStyle w:val="Balk2"/>
      </w:pPr>
      <w:r w:rsidRPr="002E2F08">
        <w:br w:type="page"/>
      </w:r>
      <w:bookmarkStart w:id="7" w:name="_Toc164264116"/>
      <w:r w:rsidR="006A628C">
        <w:lastRenderedPageBreak/>
        <w:t xml:space="preserve">2.2 </w:t>
      </w:r>
      <w:r w:rsidRPr="002E2F08">
        <w:t>Uygulanmakta Olan Stratejik Planın Değerlendirilmesi</w:t>
      </w:r>
      <w:bookmarkEnd w:id="7"/>
    </w:p>
    <w:p w:rsidR="002A7CC8" w:rsidRDefault="002A7CC8" w:rsidP="002A7CC8">
      <w:pPr>
        <w:pStyle w:val="Balk2"/>
      </w:pPr>
    </w:p>
    <w:p w:rsidR="002A7CC8" w:rsidRDefault="002A7CC8" w:rsidP="002A7CC8">
      <w:pPr>
        <w:pStyle w:val="Balk2"/>
      </w:pPr>
    </w:p>
    <w:p w:rsidR="002A7CC8" w:rsidRDefault="002A7CC8" w:rsidP="002A7CC8">
      <w:pPr>
        <w:pStyle w:val="Balk2"/>
        <w:rPr>
          <w:b w:val="0"/>
        </w:rPr>
      </w:pPr>
      <w:r>
        <w:rPr>
          <w:b w:val="0"/>
        </w:rPr>
        <w:t xml:space="preserve">Eğitim ve Öğretime Erişim konusunda planlanan hedefe hemen hemen ulaşılmıştır. Sadece birkaç öğrenci özel okullara kayıt yaptırmaktadır. </w:t>
      </w:r>
    </w:p>
    <w:p w:rsidR="002A7CC8" w:rsidRDefault="002A7CC8" w:rsidP="002A7CC8">
      <w:pPr>
        <w:pStyle w:val="Balk2"/>
        <w:rPr>
          <w:b w:val="0"/>
        </w:rPr>
      </w:pPr>
      <w:r>
        <w:rPr>
          <w:b w:val="0"/>
        </w:rPr>
        <w:t>Eğitim ve Öğretimde Kalitenin Arttırılması hedefinde istenilen seviyeye ulaşılamamıştır. Başarıya ulaşmak için okulun fiziki yapısında yenilikler yapılmış, Okul kütüphanesi yenilenmiş ve kitap sayısı arttırılmıştır.</w:t>
      </w:r>
    </w:p>
    <w:p w:rsidR="002A7CC8" w:rsidRDefault="002A7CC8" w:rsidP="002A7CC8">
      <w:pPr>
        <w:pStyle w:val="Balk2"/>
        <w:rPr>
          <w:b w:val="0"/>
        </w:rPr>
      </w:pPr>
      <w:r>
        <w:rPr>
          <w:b w:val="0"/>
        </w:rPr>
        <w:t xml:space="preserve">Öğrencilerin bilimsel, kültürel, sanatsal, sportif ve toplum hizmeti alanlarında </w:t>
      </w:r>
      <w:r w:rsidR="00512BB7">
        <w:rPr>
          <w:b w:val="0"/>
        </w:rPr>
        <w:t xml:space="preserve">hedeflenen seviyeye ulaştık diyebiliriz. </w:t>
      </w:r>
    </w:p>
    <w:p w:rsidR="00512BB7" w:rsidRDefault="00512BB7" w:rsidP="002A7CC8">
      <w:pPr>
        <w:pStyle w:val="Balk2"/>
        <w:rPr>
          <w:b w:val="0"/>
        </w:rPr>
      </w:pPr>
      <w:r>
        <w:rPr>
          <w:b w:val="0"/>
        </w:rPr>
        <w:t>Kurumsal kapasite konusunda istenilen planlanan hedeflere yaklaşılmıştır.</w:t>
      </w:r>
    </w:p>
    <w:p w:rsidR="00512BB7" w:rsidRPr="00512BB7" w:rsidRDefault="00512BB7" w:rsidP="002A7CC8">
      <w:pPr>
        <w:pStyle w:val="Balk2"/>
        <w:rPr>
          <w:b w:val="0"/>
        </w:rPr>
      </w:pPr>
      <w:r w:rsidRPr="00512BB7">
        <w:rPr>
          <w:b w:val="0"/>
        </w:rPr>
        <w:t>Okulumuzun mali kaynakları, fiziki altyapıyı iyileştirecek şekilde güçlendirilecek ve görünürlük faaliyetleri</w:t>
      </w:r>
      <w:r>
        <w:rPr>
          <w:b w:val="0"/>
        </w:rPr>
        <w:t xml:space="preserve"> hedefinde istenilen hedefe ulaşılmıştır. </w:t>
      </w:r>
    </w:p>
    <w:p w:rsidR="002E2F08" w:rsidRDefault="002E2F08" w:rsidP="002A7CC8">
      <w:pPr>
        <w:spacing w:line="276" w:lineRule="auto"/>
        <w:jc w:val="right"/>
        <w:rPr>
          <w:rFonts w:ascii="Times New Roman" w:hAnsi="Times New Roman" w:cs="Times New Roman"/>
          <w:b/>
          <w:bCs/>
          <w:sz w:val="24"/>
          <w:szCs w:val="24"/>
        </w:rPr>
      </w:pPr>
    </w:p>
    <w:p w:rsidR="002A7CC8" w:rsidRPr="002E2F08" w:rsidRDefault="002A7CC8" w:rsidP="002A7CC8">
      <w:pPr>
        <w:spacing w:line="276" w:lineRule="auto"/>
        <w:jc w:val="right"/>
        <w:rPr>
          <w:rFonts w:ascii="Times New Roman" w:hAnsi="Times New Roman" w:cs="Times New Roman"/>
          <w:b/>
          <w:bCs/>
          <w:sz w:val="24"/>
          <w:szCs w:val="24"/>
        </w:rPr>
      </w:pPr>
    </w:p>
    <w:p w:rsidR="00067897" w:rsidRPr="00111BB0" w:rsidRDefault="007D08F5" w:rsidP="00111BB0">
      <w:pPr>
        <w:ind w:firstLine="720"/>
        <w:rPr>
          <w:rFonts w:ascii="Times New Roman" w:hAnsi="Times New Roman" w:cs="Times New Roman"/>
          <w:b/>
          <w:sz w:val="24"/>
          <w:szCs w:val="24"/>
        </w:rPr>
      </w:pPr>
      <w:r>
        <w:br w:type="page"/>
      </w:r>
      <w:bookmarkStart w:id="8" w:name="_Toc164264117"/>
      <w:r w:rsidR="006A628C" w:rsidRPr="00111BB0">
        <w:rPr>
          <w:rFonts w:ascii="Times New Roman" w:hAnsi="Times New Roman" w:cs="Times New Roman"/>
          <w:b/>
          <w:sz w:val="24"/>
          <w:szCs w:val="24"/>
        </w:rPr>
        <w:lastRenderedPageBreak/>
        <w:t xml:space="preserve">2.3 </w:t>
      </w:r>
      <w:r w:rsidR="00067897" w:rsidRPr="00111BB0">
        <w:rPr>
          <w:rFonts w:ascii="Times New Roman" w:hAnsi="Times New Roman" w:cs="Times New Roman"/>
          <w:b/>
          <w:sz w:val="24"/>
          <w:szCs w:val="24"/>
        </w:rPr>
        <w:t>Mevzuat Analizi</w:t>
      </w:r>
      <w:bookmarkEnd w:id="8"/>
    </w:p>
    <w:p w:rsidR="00067897" w:rsidRPr="00067897" w:rsidRDefault="00067897" w:rsidP="00067897">
      <w:pPr>
        <w:spacing w:line="276" w:lineRule="auto"/>
        <w:rPr>
          <w:rFonts w:ascii="Times New Roman" w:hAnsi="Times New Roman" w:cs="Times New Roman"/>
          <w:b/>
          <w:bCs/>
          <w:sz w:val="24"/>
          <w:szCs w:val="24"/>
        </w:rPr>
      </w:pPr>
    </w:p>
    <w:p w:rsidR="00067897" w:rsidRPr="00067897" w:rsidRDefault="00067897"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p w:rsidR="00067897" w:rsidRDefault="00067897" w:rsidP="00067897"/>
    <w:p w:rsidR="00303363" w:rsidRPr="00303363" w:rsidRDefault="00303363" w:rsidP="00303363"/>
    <w:p w:rsidR="00303363" w:rsidRDefault="00303363" w:rsidP="00303363"/>
    <w:tbl>
      <w:tblPr>
        <w:tblStyle w:val="OrtaKlavuz1-Vurgu5"/>
        <w:tblW w:w="0" w:type="auto"/>
        <w:tblLook w:val="04A0" w:firstRow="1" w:lastRow="0" w:firstColumn="1" w:lastColumn="0" w:noHBand="0" w:noVBand="1"/>
      </w:tblPr>
      <w:tblGrid>
        <w:gridCol w:w="3437"/>
        <w:gridCol w:w="5615"/>
      </w:tblGrid>
      <w:tr w:rsidR="00C8607C" w:rsidTr="003B3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rsidR="00C8607C" w:rsidRPr="00C22394" w:rsidRDefault="00C8607C" w:rsidP="00C8607C">
            <w:pPr>
              <w:pStyle w:val="GvdeMetni"/>
              <w:spacing w:line="360" w:lineRule="auto"/>
              <w:ind w:right="1011"/>
              <w:rPr>
                <w:rFonts w:ascii="Times New Roman" w:hAnsi="Times New Roman" w:cs="Times New Roman"/>
                <w:b w:val="0"/>
              </w:rPr>
            </w:pPr>
            <w:r w:rsidRPr="00C22394">
              <w:rPr>
                <w:rFonts w:ascii="Times New Roman" w:hAnsi="Times New Roman" w:cs="Times New Roman"/>
                <w:b w:val="0"/>
              </w:rPr>
              <w:t xml:space="preserve">Kız öğrencileri, engellerin ve </w:t>
            </w:r>
            <w:proofErr w:type="gramStart"/>
            <w:r w:rsidRPr="00C22394">
              <w:rPr>
                <w:rFonts w:ascii="Times New Roman" w:hAnsi="Times New Roman" w:cs="Times New Roman"/>
                <w:b w:val="0"/>
              </w:rPr>
              <w:t>toplumun  özel</w:t>
            </w:r>
            <w:proofErr w:type="gramEnd"/>
            <w:r w:rsidRPr="00C22394">
              <w:rPr>
                <w:rFonts w:ascii="Times New Roman" w:hAnsi="Times New Roman" w:cs="Times New Roman"/>
                <w:b w:val="0"/>
              </w:rPr>
              <w:t xml:space="preserve"> ilgi bekleyen diğer kesimlerin eğitime katılımını artıracak çalışmalar yapmak.</w:t>
            </w:r>
          </w:p>
        </w:tc>
        <w:tc>
          <w:tcPr>
            <w:tcW w:w="5615" w:type="dxa"/>
          </w:tcPr>
          <w:p w:rsidR="00C8607C" w:rsidRPr="00C22394" w:rsidRDefault="00C8607C" w:rsidP="00C8607C">
            <w:pPr>
              <w:pStyle w:val="GvdeMetni"/>
              <w:spacing w:line="360" w:lineRule="auto"/>
              <w:ind w:right="101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22394">
              <w:rPr>
                <w:rFonts w:ascii="Times New Roman" w:hAnsi="Times New Roman" w:cs="Times New Roman"/>
                <w:noProof/>
                <w:lang w:eastAsia="tr-TR"/>
              </w:rPr>
              <w:drawing>
                <wp:inline distT="0" distB="0" distL="0" distR="0" wp14:anchorId="39DAF394" wp14:editId="1FBF5A98">
                  <wp:extent cx="2786380" cy="487680"/>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6380" cy="487680"/>
                          </a:xfrm>
                          <a:prstGeom prst="rect">
                            <a:avLst/>
                          </a:prstGeom>
                          <a:noFill/>
                        </pic:spPr>
                      </pic:pic>
                    </a:graphicData>
                  </a:graphic>
                </wp:inline>
              </w:drawing>
            </w:r>
          </w:p>
        </w:tc>
      </w:tr>
      <w:tr w:rsidR="00C8607C" w:rsidTr="003B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rsidR="00C8607C" w:rsidRPr="00C22394" w:rsidRDefault="00C8607C" w:rsidP="00C8607C">
            <w:pPr>
              <w:pStyle w:val="GvdeMetni"/>
              <w:spacing w:line="360" w:lineRule="auto"/>
              <w:ind w:right="1011"/>
              <w:jc w:val="both"/>
              <w:rPr>
                <w:rFonts w:ascii="Times New Roman" w:hAnsi="Times New Roman" w:cs="Times New Roman"/>
                <w:b w:val="0"/>
              </w:rPr>
            </w:pPr>
            <w:proofErr w:type="gramStart"/>
            <w:r w:rsidRPr="00C22394">
              <w:rPr>
                <w:rFonts w:ascii="Times New Roman" w:hAnsi="Times New Roman" w:cs="Times New Roman"/>
                <w:b w:val="0"/>
              </w:rPr>
              <w:t xml:space="preserve">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w:t>
            </w:r>
            <w:r w:rsidRPr="00C22394">
              <w:rPr>
                <w:rFonts w:ascii="Times New Roman" w:hAnsi="Times New Roman" w:cs="Times New Roman"/>
                <w:b w:val="0"/>
              </w:rPr>
              <w:lastRenderedPageBreak/>
              <w:t xml:space="preserve">Cumhuriyetine karşı görev ve sorumluluklarını bilen ve bunları davranış haline getirmiş olarak yetiştirmek. </w:t>
            </w:r>
            <w:proofErr w:type="gramEnd"/>
            <w:r w:rsidRPr="00C22394">
              <w:rPr>
                <w:rFonts w:ascii="Times New Roman" w:hAnsi="Times New Roman" w:cs="Times New Roman"/>
                <w:b w:val="0"/>
              </w:rPr>
              <w:t>Böylece vatanına milletine bağlı bireyler yetişir.</w:t>
            </w:r>
          </w:p>
        </w:tc>
        <w:tc>
          <w:tcPr>
            <w:tcW w:w="5615" w:type="dxa"/>
          </w:tcPr>
          <w:p w:rsidR="00C8607C" w:rsidRPr="00C22394" w:rsidRDefault="00C8607C" w:rsidP="00C8607C">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lastRenderedPageBreak/>
              <w:t>MİLLİ EĞİTİM TEMEL KANUNU</w:t>
            </w:r>
          </w:p>
        </w:tc>
      </w:tr>
      <w:tr w:rsidR="00C8607C" w:rsidTr="003B330E">
        <w:tc>
          <w:tcPr>
            <w:cnfStyle w:val="001000000000" w:firstRow="0" w:lastRow="0" w:firstColumn="1" w:lastColumn="0" w:oddVBand="0" w:evenVBand="0" w:oddHBand="0" w:evenHBand="0" w:firstRowFirstColumn="0" w:firstRowLastColumn="0" w:lastRowFirstColumn="0" w:lastRowLastColumn="0"/>
            <w:tcW w:w="3673" w:type="dxa"/>
          </w:tcPr>
          <w:p w:rsidR="00C8607C" w:rsidRDefault="00C8607C" w:rsidP="00C8607C">
            <w:pPr>
              <w:pStyle w:val="GvdeMetni"/>
              <w:spacing w:line="360" w:lineRule="auto"/>
              <w:ind w:right="1011"/>
              <w:jc w:val="both"/>
              <w:rPr>
                <w:rFonts w:ascii="Times New Roman" w:hAnsi="Times New Roman" w:cs="Times New Roman"/>
                <w:b w:val="0"/>
              </w:rPr>
            </w:pPr>
          </w:p>
          <w:p w:rsidR="00C8607C" w:rsidRPr="00C22394" w:rsidRDefault="00C8607C" w:rsidP="00C8607C">
            <w:pPr>
              <w:pStyle w:val="GvdeMetni"/>
              <w:spacing w:line="360" w:lineRule="auto"/>
              <w:ind w:right="1011"/>
              <w:jc w:val="both"/>
              <w:rPr>
                <w:rFonts w:ascii="Times New Roman" w:hAnsi="Times New Roman" w:cs="Times New Roman"/>
                <w:b w:val="0"/>
              </w:rPr>
            </w:pPr>
          </w:p>
          <w:p w:rsidR="00C8607C" w:rsidRPr="00C22394" w:rsidRDefault="00C8607C" w:rsidP="00C8607C">
            <w:pPr>
              <w:pStyle w:val="GvdeMetni"/>
              <w:spacing w:line="360" w:lineRule="auto"/>
              <w:ind w:right="1011"/>
              <w:jc w:val="both"/>
              <w:rPr>
                <w:rFonts w:ascii="Times New Roman" w:hAnsi="Times New Roman" w:cs="Times New Roman"/>
                <w:b w:val="0"/>
              </w:rPr>
            </w:pPr>
            <w:r w:rsidRPr="00C22394">
              <w:rPr>
                <w:rFonts w:ascii="Times New Roman" w:hAnsi="Times New Roman" w:cs="Times New Roman"/>
                <w:b w:val="0"/>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5615" w:type="dxa"/>
          </w:tcPr>
          <w:p w:rsidR="00C8607C" w:rsidRDefault="00C8607C" w:rsidP="00C8607C">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607C" w:rsidRPr="00C22394" w:rsidRDefault="00C8607C" w:rsidP="00C8607C">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607C" w:rsidRPr="00C22394" w:rsidRDefault="00C8607C" w:rsidP="00C8607C">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C8607C" w:rsidTr="003B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rsidR="00C8607C" w:rsidRPr="00C22394" w:rsidRDefault="00C8607C" w:rsidP="00C8607C">
            <w:pPr>
              <w:pStyle w:val="GvdeMetni"/>
              <w:spacing w:line="360" w:lineRule="auto"/>
              <w:ind w:right="1011"/>
              <w:jc w:val="both"/>
              <w:rPr>
                <w:rFonts w:ascii="Times New Roman" w:hAnsi="Times New Roman" w:cs="Times New Roman"/>
                <w:b w:val="0"/>
              </w:rPr>
            </w:pPr>
            <w:r w:rsidRPr="00C22394">
              <w:rPr>
                <w:rFonts w:ascii="Times New Roman" w:hAnsi="Times New Roman" w:cs="Times New Roman"/>
                <w:b w:val="0"/>
              </w:rPr>
              <w:t xml:space="preserve">İlgi, istidat ve kabiliyetlerini geliştirerek gerekli bilgi, beceri, davranışlar ve birlikte iş görme alışkanlığı kazandırmak suretiyle </w:t>
            </w:r>
            <w:r w:rsidRPr="00C22394">
              <w:rPr>
                <w:rFonts w:ascii="Times New Roman" w:hAnsi="Times New Roman" w:cs="Times New Roman"/>
                <w:b w:val="0"/>
              </w:rPr>
              <w:lastRenderedPageBreak/>
              <w:t>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5615" w:type="dxa"/>
          </w:tcPr>
          <w:p w:rsidR="00C8607C" w:rsidRPr="00C22394" w:rsidRDefault="00C8607C" w:rsidP="00C8607C">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lastRenderedPageBreak/>
              <w:t>MİLLİ EĞİTİM TEMEL KANUNU</w:t>
            </w:r>
          </w:p>
        </w:tc>
      </w:tr>
      <w:tr w:rsidR="00C8607C" w:rsidTr="003B330E">
        <w:trPr>
          <w:trHeight w:val="4517"/>
        </w:trPr>
        <w:tc>
          <w:tcPr>
            <w:cnfStyle w:val="001000000000" w:firstRow="0" w:lastRow="0" w:firstColumn="1" w:lastColumn="0" w:oddVBand="0" w:evenVBand="0" w:oddHBand="0" w:evenHBand="0" w:firstRowFirstColumn="0" w:firstRowLastColumn="0" w:lastRowFirstColumn="0" w:lastRowLastColumn="0"/>
            <w:tcW w:w="3673" w:type="dxa"/>
          </w:tcPr>
          <w:p w:rsidR="00324B9B" w:rsidRPr="00324B9B" w:rsidRDefault="00324B9B" w:rsidP="00324B9B">
            <w:pPr>
              <w:pStyle w:val="GvdeMetni"/>
              <w:spacing w:line="360" w:lineRule="auto"/>
              <w:ind w:right="1011"/>
              <w:jc w:val="both"/>
              <w:rPr>
                <w:rFonts w:ascii="Times New Roman" w:hAnsi="Times New Roman" w:cs="Times New Roman"/>
                <w:b w:val="0"/>
              </w:rPr>
            </w:pPr>
            <w:r w:rsidRPr="00324B9B">
              <w:rPr>
                <w:rFonts w:ascii="Times New Roman" w:hAnsi="Times New Roman" w:cs="Times New Roman"/>
                <w:b w:val="0"/>
              </w:rPr>
              <w:lastRenderedPageBreak/>
              <w:t>Ortaokul ve imam-hap ortaokullarında öğrencilerin başarısı; sınavlar, ders etkinliklerine kalım ve varsa proje</w:t>
            </w:r>
          </w:p>
          <w:p w:rsidR="00C8607C" w:rsidRPr="00C22394" w:rsidRDefault="00324B9B" w:rsidP="00324B9B">
            <w:pPr>
              <w:pStyle w:val="GvdeMetni"/>
              <w:spacing w:line="360" w:lineRule="auto"/>
              <w:ind w:right="1011"/>
              <w:jc w:val="both"/>
              <w:rPr>
                <w:rFonts w:ascii="Times New Roman" w:hAnsi="Times New Roman" w:cs="Times New Roman"/>
                <w:b w:val="0"/>
              </w:rPr>
            </w:pPr>
            <w:proofErr w:type="gramStart"/>
            <w:r w:rsidRPr="00324B9B">
              <w:rPr>
                <w:rFonts w:ascii="Times New Roman" w:hAnsi="Times New Roman" w:cs="Times New Roman"/>
                <w:b w:val="0"/>
              </w:rPr>
              <w:t>çalışmalarından</w:t>
            </w:r>
            <w:proofErr w:type="gramEnd"/>
            <w:r w:rsidRPr="00324B9B">
              <w:rPr>
                <w:rFonts w:ascii="Times New Roman" w:hAnsi="Times New Roman" w:cs="Times New Roman"/>
                <w:b w:val="0"/>
              </w:rPr>
              <w:t xml:space="preserve"> alınan puanlara göre değerlendirilir</w:t>
            </w:r>
          </w:p>
        </w:tc>
        <w:tc>
          <w:tcPr>
            <w:tcW w:w="5615" w:type="dxa"/>
          </w:tcPr>
          <w:p w:rsidR="00C8607C" w:rsidRPr="00C22394" w:rsidRDefault="00324B9B" w:rsidP="00C8607C">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4B9B">
              <w:t>MİLLÎ EĞİTİM BAKANLIĞI OKUL ÖNCESİ EĞİTİM VE İLKÖĞRETİM KURUMLARI YÖNETMELİĞİ</w:t>
            </w:r>
          </w:p>
        </w:tc>
      </w:tr>
      <w:tr w:rsidR="00C8607C" w:rsidTr="003B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rsidR="00324B9B" w:rsidRPr="00C77113" w:rsidRDefault="00324B9B" w:rsidP="00324B9B">
            <w:pPr>
              <w:widowControl/>
              <w:autoSpaceDE/>
              <w:autoSpaceDN/>
              <w:spacing w:before="100" w:beforeAutospacing="1" w:after="100" w:afterAutospacing="1"/>
              <w:ind w:firstLine="567"/>
              <w:rPr>
                <w:rFonts w:ascii="Times New Roman" w:eastAsia="Times New Roman" w:hAnsi="Times New Roman" w:cs="Times New Roman"/>
                <w:b w:val="0"/>
                <w:sz w:val="24"/>
                <w:szCs w:val="24"/>
                <w:lang w:eastAsia="tr-TR"/>
              </w:rPr>
            </w:pPr>
            <w:r w:rsidRPr="00C77113">
              <w:rPr>
                <w:rFonts w:ascii="Times New Roman" w:eastAsia="Times New Roman" w:hAnsi="Times New Roman" w:cs="Times New Roman"/>
                <w:b w:val="0"/>
                <w:sz w:val="24"/>
                <w:szCs w:val="24"/>
                <w:lang w:eastAsia="tr-TR"/>
              </w:rPr>
              <w:t xml:space="preserve">Sınavlar e-Okul sistemine işlenir ve öğrencilere bildirilir. </w:t>
            </w:r>
            <w:r w:rsidRPr="00C77113">
              <w:rPr>
                <w:rFonts w:ascii="Times New Roman" w:eastAsia="Times New Roman" w:hAnsi="Times New Roman" w:cs="Times New Roman"/>
                <w:b w:val="0"/>
                <w:sz w:val="24"/>
                <w:szCs w:val="24"/>
                <w:lang w:eastAsia="tr-TR"/>
              </w:rPr>
              <w:lastRenderedPageBreak/>
              <w:t>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324B9B" w:rsidRPr="00C77113" w:rsidRDefault="00324B9B" w:rsidP="00324B9B">
            <w:pPr>
              <w:widowControl/>
              <w:autoSpaceDE/>
              <w:autoSpaceDN/>
              <w:spacing w:before="100" w:beforeAutospacing="1" w:after="100" w:afterAutospacing="1"/>
              <w:ind w:firstLine="567"/>
              <w:rPr>
                <w:rFonts w:ascii="Times New Roman" w:eastAsia="Times New Roman" w:hAnsi="Times New Roman" w:cs="Times New Roman"/>
                <w:b w:val="0"/>
                <w:sz w:val="24"/>
                <w:szCs w:val="24"/>
                <w:lang w:eastAsia="tr-TR"/>
              </w:rPr>
            </w:pPr>
            <w:r w:rsidRPr="00C77113">
              <w:rPr>
                <w:rFonts w:ascii="Times New Roman" w:eastAsia="Times New Roman" w:hAnsi="Times New Roman" w:cs="Times New Roman"/>
                <w:b w:val="0"/>
                <w:sz w:val="24"/>
                <w:szCs w:val="24"/>
                <w:lang w:eastAsia="tr-TR"/>
              </w:rPr>
              <w:t>(2) Öğrencilerin hazırladıkları projelerin değerlendirilmesinde kullanılan dereceli puanlama ölçekleri de bir yıl saklanır.</w:t>
            </w:r>
          </w:p>
          <w:p w:rsidR="00C8607C" w:rsidRPr="00C77113" w:rsidRDefault="00C8607C" w:rsidP="00C8607C">
            <w:pPr>
              <w:pStyle w:val="GvdeMetni"/>
              <w:spacing w:line="360" w:lineRule="auto"/>
              <w:ind w:right="1011"/>
              <w:jc w:val="both"/>
              <w:rPr>
                <w:rFonts w:ascii="Times New Roman" w:hAnsi="Times New Roman" w:cs="Times New Roman"/>
                <w:b w:val="0"/>
              </w:rPr>
            </w:pPr>
          </w:p>
        </w:tc>
        <w:tc>
          <w:tcPr>
            <w:tcW w:w="5615" w:type="dxa"/>
          </w:tcPr>
          <w:p w:rsidR="00C8607C" w:rsidRPr="00C22394" w:rsidRDefault="00324B9B" w:rsidP="00C8607C">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4B9B">
              <w:lastRenderedPageBreak/>
              <w:t xml:space="preserve">MİLLÎ EĞİTİM BAKANLIĞI OKUL </w:t>
            </w:r>
            <w:r w:rsidRPr="00324B9B">
              <w:lastRenderedPageBreak/>
              <w:t>ÖNCESİ EĞİTİM VE İLKÖĞRETİM KURUMLARI YÖNETMELİĞİ</w:t>
            </w:r>
          </w:p>
        </w:tc>
      </w:tr>
      <w:tr w:rsidR="00C8607C" w:rsidTr="003B330E">
        <w:tc>
          <w:tcPr>
            <w:cnfStyle w:val="001000000000" w:firstRow="0" w:lastRow="0" w:firstColumn="1" w:lastColumn="0" w:oddVBand="0" w:evenVBand="0" w:oddHBand="0" w:evenHBand="0" w:firstRowFirstColumn="0" w:firstRowLastColumn="0" w:lastRowFirstColumn="0" w:lastRowLastColumn="0"/>
            <w:tcW w:w="3673" w:type="dxa"/>
          </w:tcPr>
          <w:p w:rsidR="00C8607C" w:rsidRPr="00C77113" w:rsidRDefault="00BE565D" w:rsidP="00C8607C">
            <w:pPr>
              <w:pStyle w:val="GvdeMetni"/>
              <w:spacing w:line="360" w:lineRule="auto"/>
              <w:ind w:right="1011"/>
              <w:jc w:val="both"/>
              <w:rPr>
                <w:rFonts w:ascii="Times New Roman" w:hAnsi="Times New Roman" w:cs="Times New Roman"/>
                <w:b w:val="0"/>
              </w:rPr>
            </w:pPr>
            <w:proofErr w:type="gramStart"/>
            <w:r w:rsidRPr="00C77113">
              <w:rPr>
                <w:b w:val="0"/>
              </w:rPr>
              <w:lastRenderedPageBreak/>
              <w:t>Yıl sonu</w:t>
            </w:r>
            <w:proofErr w:type="gramEnd"/>
            <w:r w:rsidRPr="00C77113">
              <w:rPr>
                <w:b w:val="0"/>
              </w:rPr>
              <w:t xml:space="preserve"> başarı puanı, derslerin ağırlıklı puanları toplamının haftalık toplam ders saati sayısına bölümüdür. </w:t>
            </w:r>
            <w:proofErr w:type="gramStart"/>
            <w:r w:rsidRPr="00C77113">
              <w:rPr>
                <w:b w:val="0"/>
              </w:rPr>
              <w:t>Yıl sonu</w:t>
            </w:r>
            <w:proofErr w:type="gramEnd"/>
            <w:r w:rsidRPr="00C77113">
              <w:rPr>
                <w:b w:val="0"/>
              </w:rPr>
              <w:t xml:space="preserve"> başarı puanı tespit edilirken, bölme işlemi virgülden sonra dört basamak yürütülür. Bu puan öğrenim belgesinde belirtilir.</w:t>
            </w:r>
          </w:p>
        </w:tc>
        <w:tc>
          <w:tcPr>
            <w:tcW w:w="5615" w:type="dxa"/>
          </w:tcPr>
          <w:p w:rsidR="00C8607C" w:rsidRPr="00C22394" w:rsidRDefault="00BE565D" w:rsidP="00C8607C">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4B9B">
              <w:t>MİLLÎ EĞİTİM BAKANLIĞI OKUL ÖNCESİ EĞİTİM VE İLKÖĞRETİM KURUMLARI YÖNETMELİĞİ</w:t>
            </w:r>
          </w:p>
        </w:tc>
      </w:tr>
      <w:tr w:rsidR="00C8607C" w:rsidTr="003B3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rsidR="00BE565D" w:rsidRPr="00C77113" w:rsidRDefault="00BE565D" w:rsidP="00BE565D">
            <w:pPr>
              <w:widowControl/>
              <w:autoSpaceDE/>
              <w:autoSpaceDN/>
              <w:spacing w:before="100" w:beforeAutospacing="1" w:after="100" w:afterAutospacing="1"/>
              <w:ind w:firstLine="567"/>
              <w:rPr>
                <w:rFonts w:ascii="Times New Roman" w:eastAsia="Times New Roman" w:hAnsi="Times New Roman" w:cs="Times New Roman"/>
                <w:b w:val="0"/>
                <w:sz w:val="24"/>
                <w:szCs w:val="24"/>
                <w:lang w:eastAsia="tr-TR"/>
              </w:rPr>
            </w:pPr>
            <w:r w:rsidRPr="00C77113">
              <w:rPr>
                <w:rFonts w:ascii="Times New Roman" w:eastAsia="Times New Roman" w:hAnsi="Times New Roman" w:cs="Times New Roman"/>
                <w:b w:val="0"/>
                <w:sz w:val="24"/>
                <w:szCs w:val="24"/>
                <w:lang w:eastAsia="tr-TR"/>
              </w:rPr>
              <w:lastRenderedPageBreak/>
              <w:t>Ortaokul ve imam-hatip ortaokullarında;</w:t>
            </w:r>
          </w:p>
          <w:p w:rsidR="00BE565D" w:rsidRPr="00C77113" w:rsidRDefault="00BE565D" w:rsidP="00BE565D">
            <w:pPr>
              <w:widowControl/>
              <w:autoSpaceDE/>
              <w:autoSpaceDN/>
              <w:spacing w:before="100" w:beforeAutospacing="1" w:after="100" w:afterAutospacing="1"/>
              <w:ind w:firstLine="567"/>
              <w:rPr>
                <w:rFonts w:ascii="Times New Roman" w:eastAsia="Times New Roman" w:hAnsi="Times New Roman" w:cs="Times New Roman"/>
                <w:b w:val="0"/>
                <w:sz w:val="24"/>
                <w:szCs w:val="24"/>
                <w:lang w:eastAsia="tr-TR"/>
              </w:rPr>
            </w:pPr>
            <w:r w:rsidRPr="00C77113">
              <w:rPr>
                <w:rFonts w:ascii="Times New Roman" w:eastAsia="Times New Roman" w:hAnsi="Times New Roman" w:cs="Times New Roman"/>
                <w:b w:val="0"/>
                <w:sz w:val="24"/>
                <w:szCs w:val="24"/>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C8607C" w:rsidRPr="00C77113" w:rsidRDefault="00C8607C" w:rsidP="00C8607C">
            <w:pPr>
              <w:pStyle w:val="GvdeMetni"/>
              <w:spacing w:line="360" w:lineRule="auto"/>
              <w:ind w:right="1011"/>
              <w:jc w:val="both"/>
              <w:rPr>
                <w:rFonts w:ascii="Times New Roman" w:hAnsi="Times New Roman" w:cs="Times New Roman"/>
                <w:b w:val="0"/>
              </w:rPr>
            </w:pPr>
          </w:p>
        </w:tc>
        <w:tc>
          <w:tcPr>
            <w:tcW w:w="5615" w:type="dxa"/>
          </w:tcPr>
          <w:p w:rsidR="00C8607C" w:rsidRPr="00C22394" w:rsidRDefault="00BE565D" w:rsidP="00C8607C">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4B9B">
              <w:t>ÖNCESİ EĞİTİM VE İLKÖĞRETİM KURUMLARI YÖNETMELİĞİ</w:t>
            </w:r>
          </w:p>
        </w:tc>
      </w:tr>
    </w:tbl>
    <w:p w:rsidR="00303363" w:rsidRDefault="00303363" w:rsidP="00303363">
      <w:pPr>
        <w:tabs>
          <w:tab w:val="left" w:pos="7320"/>
        </w:tabs>
      </w:pPr>
      <w:r>
        <w:tab/>
      </w:r>
    </w:p>
    <w:p w:rsidR="00303363" w:rsidRDefault="00303363">
      <w:r>
        <w:br w:type="page"/>
      </w:r>
    </w:p>
    <w:p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rsidTr="00303363">
        <w:trPr>
          <w:trHeight w:val="397"/>
          <w:jc w:val="center"/>
        </w:trPr>
        <w:tc>
          <w:tcPr>
            <w:tcW w:w="1129" w:type="dxa"/>
            <w:shd w:val="clear" w:color="auto" w:fill="92CDDC" w:themeFill="accent5" w:themeFillTint="99"/>
          </w:tcPr>
          <w:p w:rsidR="00303363" w:rsidRPr="00A44AAA" w:rsidRDefault="0052315A" w:rsidP="00303363">
            <w:pPr>
              <w:pStyle w:val="TableParagraph"/>
              <w:spacing w:line="276" w:lineRule="auto"/>
              <w:rPr>
                <w:rFonts w:ascii="Times New Roman" w:hAnsi="Times New Roman" w:cs="Times New Roman"/>
                <w:sz w:val="20"/>
              </w:rPr>
            </w:pPr>
            <w:r>
              <w:rPr>
                <w:rFonts w:ascii="Times New Roman" w:hAnsi="Times New Roman" w:cs="Times New Roman"/>
                <w:sz w:val="20"/>
              </w:rPr>
              <w:t>12. Kalkınma Planı</w:t>
            </w:r>
          </w:p>
        </w:tc>
        <w:tc>
          <w:tcPr>
            <w:tcW w:w="2653" w:type="dxa"/>
          </w:tcPr>
          <w:p w:rsidR="00303363" w:rsidRPr="00A44AAA" w:rsidRDefault="0052315A" w:rsidP="00303363">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rsidR="00303363" w:rsidRPr="00A44AAA" w:rsidRDefault="007173D8" w:rsidP="00303363">
            <w:pPr>
              <w:pStyle w:val="TableParagraph"/>
              <w:spacing w:line="276" w:lineRule="auto"/>
              <w:rPr>
                <w:rFonts w:ascii="Times New Roman" w:hAnsi="Times New Roman" w:cs="Times New Roman"/>
                <w:sz w:val="20"/>
              </w:rPr>
            </w:pPr>
            <w:r>
              <w:rPr>
                <w:rFonts w:ascii="Times New Roman" w:hAnsi="Times New Roman" w:cs="Times New Roman"/>
                <w:sz w:val="20"/>
              </w:rPr>
              <w:t>658,659,660 sayılı Eğitim Amaç Maddeleri.</w:t>
            </w:r>
          </w:p>
        </w:tc>
      </w:tr>
      <w:tr w:rsidR="00303363" w:rsidRPr="00A44AAA" w:rsidTr="00303363">
        <w:trPr>
          <w:trHeight w:val="397"/>
          <w:jc w:val="center"/>
        </w:trPr>
        <w:tc>
          <w:tcPr>
            <w:tcW w:w="1129" w:type="dxa"/>
            <w:shd w:val="clear" w:color="auto" w:fill="92CDDC" w:themeFill="accent5" w:themeFillTint="99"/>
          </w:tcPr>
          <w:p w:rsidR="00303363" w:rsidRPr="00A44AAA" w:rsidRDefault="005B3F81" w:rsidP="00303363">
            <w:pPr>
              <w:pStyle w:val="TableParagraph"/>
              <w:spacing w:line="276" w:lineRule="auto"/>
              <w:rPr>
                <w:rFonts w:ascii="Times New Roman" w:hAnsi="Times New Roman" w:cs="Times New Roman"/>
                <w:sz w:val="20"/>
              </w:rPr>
            </w:pPr>
            <w:r>
              <w:rPr>
                <w:rFonts w:ascii="Times New Roman" w:hAnsi="Times New Roman" w:cs="Times New Roman"/>
                <w:sz w:val="20"/>
              </w:rPr>
              <w:t>12. Kalkınma Planı</w:t>
            </w:r>
          </w:p>
        </w:tc>
        <w:tc>
          <w:tcPr>
            <w:tcW w:w="2653" w:type="dxa"/>
          </w:tcPr>
          <w:p w:rsidR="00303363" w:rsidRPr="00A44AAA" w:rsidRDefault="007173D8" w:rsidP="00303363">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rsidR="00303363" w:rsidRPr="00A44AAA" w:rsidRDefault="007173D8"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662, 662.1, 662.2, 662.3, 662.4, 663, </w:t>
            </w:r>
            <w:r w:rsidR="005B3F81">
              <w:rPr>
                <w:rFonts w:ascii="Times New Roman" w:hAnsi="Times New Roman" w:cs="Times New Roman"/>
                <w:sz w:val="20"/>
              </w:rPr>
              <w:t>663.1, 663.2, 663.3, 663.4, 664, 664.1, 664.2, 664.3, 665</w:t>
            </w:r>
          </w:p>
        </w:tc>
      </w:tr>
      <w:tr w:rsidR="00303363" w:rsidRPr="00A44AAA" w:rsidTr="00303363">
        <w:trPr>
          <w:trHeight w:val="397"/>
          <w:jc w:val="center"/>
        </w:trPr>
        <w:tc>
          <w:tcPr>
            <w:tcW w:w="1129" w:type="dxa"/>
            <w:shd w:val="clear" w:color="auto" w:fill="92CDDC" w:themeFill="accent5" w:themeFillTint="99"/>
          </w:tcPr>
          <w:p w:rsidR="00303363" w:rsidRPr="00A44AAA"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Orta Vadeli Program 2024-2026</w:t>
            </w:r>
          </w:p>
        </w:tc>
        <w:tc>
          <w:tcPr>
            <w:tcW w:w="2653" w:type="dxa"/>
          </w:tcPr>
          <w:p w:rsidR="00303363" w:rsidRPr="00A44AAA"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Afet Yönetimi</w:t>
            </w:r>
          </w:p>
        </w:tc>
        <w:tc>
          <w:tcPr>
            <w:tcW w:w="5712" w:type="dxa"/>
          </w:tcPr>
          <w:p w:rsidR="00303363" w:rsidRPr="00A44AAA"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13. Madde Politika ve Tedbirler</w:t>
            </w:r>
          </w:p>
        </w:tc>
      </w:tr>
      <w:tr w:rsidR="00D549BE" w:rsidRPr="00A44AAA" w:rsidTr="00303363">
        <w:trPr>
          <w:trHeight w:val="397"/>
          <w:jc w:val="center"/>
        </w:trPr>
        <w:tc>
          <w:tcPr>
            <w:tcW w:w="1129" w:type="dxa"/>
            <w:shd w:val="clear" w:color="auto" w:fill="92CDDC" w:themeFill="accent5" w:themeFillTint="99"/>
          </w:tcPr>
          <w:p w:rsidR="00D549BE"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Cumhurbaşkanlığı Yıllık Programı 2024</w:t>
            </w:r>
          </w:p>
        </w:tc>
        <w:tc>
          <w:tcPr>
            <w:tcW w:w="2653" w:type="dxa"/>
          </w:tcPr>
          <w:p w:rsidR="00D549BE"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rsidR="00D549BE"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Amaç, Politika ve Tedbirler</w:t>
            </w:r>
          </w:p>
        </w:tc>
      </w:tr>
      <w:tr w:rsidR="00D549BE" w:rsidRPr="00A44AAA" w:rsidTr="00303363">
        <w:trPr>
          <w:trHeight w:val="397"/>
          <w:jc w:val="center"/>
        </w:trPr>
        <w:tc>
          <w:tcPr>
            <w:tcW w:w="1129" w:type="dxa"/>
            <w:shd w:val="clear" w:color="auto" w:fill="92CDDC" w:themeFill="accent5" w:themeFillTint="99"/>
          </w:tcPr>
          <w:p w:rsidR="00D549BE" w:rsidRDefault="00D549BE" w:rsidP="00303363">
            <w:pPr>
              <w:pStyle w:val="TableParagraph"/>
              <w:spacing w:line="276" w:lineRule="auto"/>
              <w:rPr>
                <w:rFonts w:ascii="Times New Roman" w:hAnsi="Times New Roman" w:cs="Times New Roman"/>
                <w:sz w:val="20"/>
              </w:rPr>
            </w:pPr>
            <w:r>
              <w:rPr>
                <w:rFonts w:ascii="Times New Roman" w:hAnsi="Times New Roman" w:cs="Times New Roman"/>
                <w:sz w:val="20"/>
              </w:rPr>
              <w:t>Milli Eğitim Bakanlığı Stratejik Planı</w:t>
            </w:r>
          </w:p>
        </w:tc>
        <w:tc>
          <w:tcPr>
            <w:tcW w:w="2653" w:type="dxa"/>
          </w:tcPr>
          <w:p w:rsidR="00D549BE" w:rsidRDefault="001A3BCE" w:rsidP="00303363">
            <w:pPr>
              <w:pStyle w:val="TableParagraph"/>
              <w:spacing w:line="276" w:lineRule="auto"/>
              <w:rPr>
                <w:rFonts w:ascii="Times New Roman" w:hAnsi="Times New Roman" w:cs="Times New Roman"/>
                <w:sz w:val="20"/>
              </w:rPr>
            </w:pPr>
            <w:r>
              <w:rPr>
                <w:rFonts w:ascii="Times New Roman" w:hAnsi="Times New Roman" w:cs="Times New Roman"/>
                <w:sz w:val="20"/>
              </w:rPr>
              <w:t>GZFT Analizi</w:t>
            </w:r>
          </w:p>
        </w:tc>
        <w:tc>
          <w:tcPr>
            <w:tcW w:w="5712" w:type="dxa"/>
          </w:tcPr>
          <w:p w:rsidR="00D549BE" w:rsidRDefault="001A3BCE" w:rsidP="00303363">
            <w:pPr>
              <w:pStyle w:val="TableParagraph"/>
              <w:spacing w:line="276" w:lineRule="auto"/>
              <w:rPr>
                <w:rFonts w:ascii="Times New Roman" w:hAnsi="Times New Roman" w:cs="Times New Roman"/>
                <w:sz w:val="20"/>
              </w:rPr>
            </w:pPr>
            <w:r>
              <w:rPr>
                <w:rFonts w:ascii="Times New Roman" w:hAnsi="Times New Roman" w:cs="Times New Roman"/>
                <w:sz w:val="20"/>
              </w:rPr>
              <w:t>Güçlü Yönler, Zayıf Yönler, Fırsatlar ve Tehditler Bölümleri</w:t>
            </w:r>
          </w:p>
        </w:tc>
      </w:tr>
      <w:tr w:rsidR="001A3BCE" w:rsidRPr="00A44AAA" w:rsidTr="00303363">
        <w:trPr>
          <w:trHeight w:val="397"/>
          <w:jc w:val="center"/>
        </w:trPr>
        <w:tc>
          <w:tcPr>
            <w:tcW w:w="1129" w:type="dxa"/>
            <w:shd w:val="clear" w:color="auto" w:fill="92CDDC" w:themeFill="accent5" w:themeFillTint="99"/>
          </w:tcPr>
          <w:p w:rsidR="001A3BCE" w:rsidRDefault="001A3BCE" w:rsidP="00303363">
            <w:pPr>
              <w:pStyle w:val="TableParagraph"/>
              <w:spacing w:line="276" w:lineRule="auto"/>
              <w:rPr>
                <w:rFonts w:ascii="Times New Roman" w:hAnsi="Times New Roman" w:cs="Times New Roman"/>
                <w:sz w:val="20"/>
              </w:rPr>
            </w:pPr>
            <w:r>
              <w:rPr>
                <w:rFonts w:ascii="Times New Roman" w:hAnsi="Times New Roman" w:cs="Times New Roman"/>
                <w:sz w:val="20"/>
              </w:rPr>
              <w:t>Milli Eğitim Bakanlığı Stratejik Planı</w:t>
            </w:r>
          </w:p>
        </w:tc>
        <w:tc>
          <w:tcPr>
            <w:tcW w:w="2653" w:type="dxa"/>
          </w:tcPr>
          <w:p w:rsidR="001A3BCE" w:rsidRDefault="001A3BCE"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Amaç, Hedef, Gösterge ve Stratejiler </w:t>
            </w:r>
          </w:p>
        </w:tc>
        <w:tc>
          <w:tcPr>
            <w:tcW w:w="5712" w:type="dxa"/>
          </w:tcPr>
          <w:p w:rsidR="001A3BCE" w:rsidRDefault="001A3BCE" w:rsidP="00303363">
            <w:pPr>
              <w:pStyle w:val="TableParagraph"/>
              <w:spacing w:line="276" w:lineRule="auto"/>
              <w:rPr>
                <w:rFonts w:ascii="Times New Roman" w:hAnsi="Times New Roman" w:cs="Times New Roman"/>
                <w:sz w:val="20"/>
              </w:rPr>
            </w:pPr>
            <w:r>
              <w:rPr>
                <w:rFonts w:ascii="Times New Roman" w:hAnsi="Times New Roman" w:cs="Times New Roman"/>
                <w:sz w:val="20"/>
              </w:rPr>
              <w:t>Temel Eğitim</w:t>
            </w:r>
            <w:r w:rsidR="009F6EA6">
              <w:rPr>
                <w:rFonts w:ascii="Times New Roman" w:hAnsi="Times New Roman" w:cs="Times New Roman"/>
                <w:sz w:val="20"/>
              </w:rPr>
              <w:t xml:space="preserve"> Amaç ve Hedefleri Bölümü</w:t>
            </w:r>
          </w:p>
        </w:tc>
      </w:tr>
      <w:tr w:rsidR="009F6EA6" w:rsidRPr="00A44AAA" w:rsidTr="00303363">
        <w:trPr>
          <w:trHeight w:val="397"/>
          <w:jc w:val="center"/>
        </w:trPr>
        <w:tc>
          <w:tcPr>
            <w:tcW w:w="1129" w:type="dxa"/>
            <w:shd w:val="clear" w:color="auto" w:fill="92CDDC" w:themeFill="accent5" w:themeFillTint="99"/>
          </w:tcPr>
          <w:p w:rsidR="009F6EA6" w:rsidRDefault="009F6EA6" w:rsidP="00303363">
            <w:pPr>
              <w:pStyle w:val="TableParagraph"/>
              <w:spacing w:line="276" w:lineRule="auto"/>
              <w:rPr>
                <w:rFonts w:ascii="Times New Roman" w:hAnsi="Times New Roman" w:cs="Times New Roman"/>
                <w:sz w:val="20"/>
              </w:rPr>
            </w:pPr>
            <w:r>
              <w:rPr>
                <w:rFonts w:ascii="Times New Roman" w:hAnsi="Times New Roman" w:cs="Times New Roman"/>
                <w:sz w:val="20"/>
              </w:rPr>
              <w:t>Bursa İl Milli Eğitim Müdürlüğü Stratejik Planı</w:t>
            </w:r>
          </w:p>
        </w:tc>
        <w:tc>
          <w:tcPr>
            <w:tcW w:w="2653" w:type="dxa"/>
          </w:tcPr>
          <w:p w:rsidR="009F6EA6" w:rsidRDefault="009F6EA6" w:rsidP="00303363">
            <w:pPr>
              <w:pStyle w:val="TableParagraph"/>
              <w:spacing w:line="276" w:lineRule="auto"/>
              <w:rPr>
                <w:rFonts w:ascii="Times New Roman" w:hAnsi="Times New Roman" w:cs="Times New Roman"/>
                <w:sz w:val="20"/>
              </w:rPr>
            </w:pPr>
            <w:r>
              <w:rPr>
                <w:rFonts w:ascii="Times New Roman" w:hAnsi="Times New Roman" w:cs="Times New Roman"/>
                <w:sz w:val="20"/>
              </w:rPr>
              <w:t>GZFT Analizi</w:t>
            </w:r>
          </w:p>
        </w:tc>
        <w:tc>
          <w:tcPr>
            <w:tcW w:w="5712" w:type="dxa"/>
          </w:tcPr>
          <w:p w:rsidR="009F6EA6" w:rsidRDefault="009F6EA6" w:rsidP="00303363">
            <w:pPr>
              <w:pStyle w:val="TableParagraph"/>
              <w:spacing w:line="276" w:lineRule="auto"/>
              <w:rPr>
                <w:rFonts w:ascii="Times New Roman" w:hAnsi="Times New Roman" w:cs="Times New Roman"/>
                <w:sz w:val="20"/>
              </w:rPr>
            </w:pPr>
            <w:r>
              <w:rPr>
                <w:rFonts w:ascii="Times New Roman" w:hAnsi="Times New Roman" w:cs="Times New Roman"/>
                <w:sz w:val="20"/>
              </w:rPr>
              <w:t>Güçlü Yönler, Zayıf Yönler, Fırsatlar ve Tehditler Bölümleri</w:t>
            </w:r>
          </w:p>
        </w:tc>
      </w:tr>
      <w:tr w:rsidR="009F6EA6" w:rsidRPr="00A44AAA" w:rsidTr="00303363">
        <w:trPr>
          <w:trHeight w:val="397"/>
          <w:jc w:val="center"/>
        </w:trPr>
        <w:tc>
          <w:tcPr>
            <w:tcW w:w="1129" w:type="dxa"/>
            <w:shd w:val="clear" w:color="auto" w:fill="92CDDC" w:themeFill="accent5" w:themeFillTint="99"/>
          </w:tcPr>
          <w:p w:rsidR="009F6EA6" w:rsidRDefault="009F6EA6" w:rsidP="00303363">
            <w:pPr>
              <w:pStyle w:val="TableParagraph"/>
              <w:spacing w:line="276" w:lineRule="auto"/>
              <w:rPr>
                <w:rFonts w:ascii="Times New Roman" w:hAnsi="Times New Roman" w:cs="Times New Roman"/>
                <w:sz w:val="20"/>
              </w:rPr>
            </w:pPr>
            <w:r>
              <w:rPr>
                <w:rFonts w:ascii="Times New Roman" w:hAnsi="Times New Roman" w:cs="Times New Roman"/>
                <w:sz w:val="20"/>
              </w:rPr>
              <w:t>Bursa İl Milli Eğitim Müdürlüğü Stratejik Planı</w:t>
            </w:r>
          </w:p>
        </w:tc>
        <w:tc>
          <w:tcPr>
            <w:tcW w:w="2653" w:type="dxa"/>
          </w:tcPr>
          <w:p w:rsidR="009F6EA6" w:rsidRDefault="009F6EA6" w:rsidP="006A21DE">
            <w:pPr>
              <w:pStyle w:val="TableParagraph"/>
              <w:spacing w:line="276" w:lineRule="auto"/>
              <w:rPr>
                <w:rFonts w:ascii="Times New Roman" w:hAnsi="Times New Roman" w:cs="Times New Roman"/>
                <w:sz w:val="20"/>
              </w:rPr>
            </w:pPr>
            <w:r>
              <w:rPr>
                <w:rFonts w:ascii="Times New Roman" w:hAnsi="Times New Roman" w:cs="Times New Roman"/>
                <w:sz w:val="20"/>
              </w:rPr>
              <w:t xml:space="preserve">Amaç, Hedef, Gösterge ve Stratejiler </w:t>
            </w:r>
          </w:p>
        </w:tc>
        <w:tc>
          <w:tcPr>
            <w:tcW w:w="5712" w:type="dxa"/>
          </w:tcPr>
          <w:p w:rsidR="009F6EA6" w:rsidRDefault="009F6EA6" w:rsidP="006A21DE">
            <w:pPr>
              <w:pStyle w:val="TableParagraph"/>
              <w:spacing w:line="276" w:lineRule="auto"/>
              <w:rPr>
                <w:rFonts w:ascii="Times New Roman" w:hAnsi="Times New Roman" w:cs="Times New Roman"/>
                <w:sz w:val="20"/>
              </w:rPr>
            </w:pPr>
            <w:r>
              <w:rPr>
                <w:rFonts w:ascii="Times New Roman" w:hAnsi="Times New Roman" w:cs="Times New Roman"/>
                <w:sz w:val="20"/>
              </w:rPr>
              <w:t>Temel Eğitim Amaç ve Hedefleri Bölümü</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E61309" w:rsidRDefault="00703CE5" w:rsidP="00BE61EE">
            <w:pPr>
              <w:pStyle w:val="TableParagraph"/>
              <w:spacing w:line="276" w:lineRule="auto"/>
              <w:ind w:right="29"/>
              <w:rPr>
                <w:rFonts w:ascii="Times New Roman" w:hAnsi="Times New Roman" w:cs="Times New Roman"/>
                <w:sz w:val="24"/>
                <w:szCs w:val="24"/>
              </w:rPr>
            </w:pPr>
            <w:r w:rsidRPr="00087394">
              <w:rPr>
                <w:rFonts w:ascii="Times New Roman" w:hAnsi="Times New Roman" w:cs="Times New Roman"/>
                <w:sz w:val="24"/>
                <w:szCs w:val="24"/>
              </w:rPr>
              <w:t>Öğrencilerin eğitim kurumlarına aidiyet duygusunu geliştirmeye yönelik çalışmalar yapmak</w:t>
            </w:r>
          </w:p>
          <w:p w:rsidR="00703CE5" w:rsidRPr="00E61309" w:rsidRDefault="00703CE5" w:rsidP="00BE61EE">
            <w:pPr>
              <w:pStyle w:val="TableParagraph"/>
              <w:spacing w:line="276" w:lineRule="auto"/>
              <w:ind w:right="29"/>
              <w:rPr>
                <w:rFonts w:ascii="Times New Roman" w:hAnsi="Times New Roman" w:cs="Times New Roman"/>
                <w:sz w:val="24"/>
                <w:szCs w:val="24"/>
              </w:rPr>
            </w:pPr>
            <w:r w:rsidRPr="00087394">
              <w:rPr>
                <w:rFonts w:ascii="Times New Roman" w:hAnsi="Times New Roman" w:cs="Times New Roman"/>
                <w:sz w:val="24"/>
                <w:szCs w:val="24"/>
              </w:rPr>
              <w:t>Öğrencilerin okul başarısını artıracak çalışmalar yapmak, yaptırmak,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03CE5" w:rsidRDefault="00703CE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Ders Dışı Egzersiz Çalışmaları Yapmak</w:t>
            </w:r>
          </w:p>
          <w:p w:rsidR="00703CE5" w:rsidRDefault="00703CE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İlçe ve İl Spor Müsabakalarına Katılım Sağlamak</w:t>
            </w:r>
          </w:p>
          <w:p w:rsidR="00703CE5" w:rsidRPr="00E61309" w:rsidRDefault="00703CE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Okul Bahçesinin Sportif Faaliyetler için </w:t>
            </w:r>
            <w:proofErr w:type="gramStart"/>
            <w:r>
              <w:rPr>
                <w:rFonts w:ascii="Times New Roman" w:hAnsi="Times New Roman" w:cs="Times New Roman"/>
                <w:sz w:val="24"/>
                <w:szCs w:val="24"/>
              </w:rPr>
              <w:t>uyumlu  hale</w:t>
            </w:r>
            <w:proofErr w:type="gramEnd"/>
            <w:r>
              <w:rPr>
                <w:rFonts w:ascii="Times New Roman" w:hAnsi="Times New Roman" w:cs="Times New Roman"/>
                <w:sz w:val="24"/>
                <w:szCs w:val="24"/>
              </w:rPr>
              <w:t xml:space="preserve"> getirilmesi</w:t>
            </w:r>
          </w:p>
        </w:tc>
      </w:tr>
      <w:tr w:rsidR="00E61309" w:rsidRPr="00E61309" w:rsidTr="00BE61EE">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03CE5" w:rsidRPr="00703CE5" w:rsidRDefault="00703CE5" w:rsidP="00703CE5">
            <w:pPr>
              <w:spacing w:before="141" w:line="276" w:lineRule="auto"/>
              <w:rPr>
                <w:rFonts w:ascii="Times New Roman" w:hAnsi="Times New Roman" w:cs="Times New Roman"/>
                <w:sz w:val="24"/>
                <w:szCs w:val="24"/>
              </w:rPr>
            </w:pPr>
            <w:r w:rsidRPr="00703CE5">
              <w:rPr>
                <w:rFonts w:ascii="Times New Roman" w:hAnsi="Times New Roman" w:cs="Times New Roman"/>
                <w:sz w:val="24"/>
                <w:szCs w:val="24"/>
              </w:rPr>
              <w:t>Öğrencilerin okul dışı etkinliklerine ilişkin çalışmalar yapmak ve yaptırmak,</w:t>
            </w:r>
          </w:p>
          <w:p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E61309" w:rsidP="00D612AF">
            <w:pPr>
              <w:pStyle w:val="TableParagraph"/>
              <w:spacing w:before="221" w:line="276" w:lineRule="auto"/>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Pr="00D612AF" w:rsidRDefault="00D612AF" w:rsidP="00D612AF">
            <w:pPr>
              <w:pStyle w:val="AralkYok"/>
              <w:spacing w:line="276" w:lineRule="auto"/>
              <w:rPr>
                <w:rFonts w:ascii="Times New Roman" w:hAnsi="Times New Roman" w:cs="Times New Roman"/>
                <w:sz w:val="24"/>
                <w:szCs w:val="24"/>
              </w:rPr>
            </w:pPr>
            <w:r>
              <w:rPr>
                <w:rFonts w:ascii="Times New Roman" w:hAnsi="Times New Roman" w:cs="Times New Roman"/>
                <w:sz w:val="24"/>
                <w:szCs w:val="24"/>
              </w:rPr>
              <w:t>Her yıl meslek tanıtımı yapmak.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D612AF" w:rsidP="00D612AF">
            <w:pPr>
              <w:pStyle w:val="AralkYok"/>
              <w:spacing w:line="276" w:lineRule="auto"/>
              <w:rPr>
                <w:rFonts w:ascii="Times New Roman" w:hAnsi="Times New Roman" w:cs="Times New Roman"/>
                <w:sz w:val="24"/>
                <w:szCs w:val="24"/>
              </w:rPr>
            </w:pPr>
            <w:r w:rsidRPr="00971C95">
              <w:rPr>
                <w:rFonts w:ascii="Times New Roman" w:hAnsi="Times New Roman" w:cs="Times New Roman"/>
                <w:sz w:val="24"/>
                <w:szCs w:val="24"/>
              </w:rPr>
              <w:t>Okul aile birliği ile aktif çalışmak.</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6A21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Kütüphane kitap sayısının arttırılması, eğitim amaçlı geziler, teknoloji kullanımı ile ilgili </w:t>
            </w:r>
            <w:proofErr w:type="spellStart"/>
            <w:r>
              <w:rPr>
                <w:rFonts w:ascii="Times New Roman" w:hAnsi="Times New Roman" w:cs="Times New Roman"/>
                <w:sz w:val="24"/>
                <w:szCs w:val="24"/>
              </w:rPr>
              <w:t>ğitimler</w:t>
            </w:r>
            <w:proofErr w:type="spellEnd"/>
            <w:r>
              <w:rPr>
                <w:rFonts w:ascii="Times New Roman" w:hAnsi="Times New Roman" w:cs="Times New Roman"/>
                <w:sz w:val="24"/>
                <w:szCs w:val="24"/>
              </w:rPr>
              <w:t>.</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D612AF" w:rsidRPr="00E42CC0" w:rsidRDefault="00D612AF" w:rsidP="00D612AF">
            <w:pPr>
              <w:pStyle w:val="TableParagraph"/>
              <w:spacing w:line="276" w:lineRule="auto"/>
              <w:rPr>
                <w:rFonts w:ascii="Times New Roman" w:hAnsi="Times New Roman" w:cs="Times New Roman"/>
                <w:sz w:val="24"/>
                <w:szCs w:val="24"/>
              </w:rPr>
            </w:pPr>
            <w:r w:rsidRPr="00E42CC0">
              <w:rPr>
                <w:rFonts w:ascii="Times New Roman" w:hAnsi="Times New Roman" w:cs="Times New Roman"/>
                <w:sz w:val="24"/>
                <w:szCs w:val="24"/>
              </w:rPr>
              <w:t>Ortak yazılı sınavlarını belirtilen gün ve saatte uygulamak.</w:t>
            </w:r>
          </w:p>
          <w:p w:rsidR="00D612AF" w:rsidRPr="00E42CC0" w:rsidRDefault="00D612AF" w:rsidP="00D612AF">
            <w:pPr>
              <w:pStyle w:val="TableParagraph"/>
              <w:spacing w:line="276" w:lineRule="auto"/>
              <w:rPr>
                <w:rFonts w:ascii="Times New Roman" w:hAnsi="Times New Roman" w:cs="Times New Roman"/>
                <w:sz w:val="24"/>
                <w:szCs w:val="24"/>
              </w:rPr>
            </w:pPr>
            <w:r w:rsidRPr="00E42CC0">
              <w:rPr>
                <w:rFonts w:ascii="Times New Roman" w:hAnsi="Times New Roman" w:cs="Times New Roman"/>
                <w:sz w:val="24"/>
                <w:szCs w:val="24"/>
              </w:rPr>
              <w:t>Yazılı sınavların uygulanmasını sağlamak</w:t>
            </w:r>
          </w:p>
          <w:p w:rsidR="00E61309" w:rsidRPr="00E61309" w:rsidRDefault="00D612AF" w:rsidP="00D612AF">
            <w:pPr>
              <w:pStyle w:val="TableParagraph"/>
              <w:spacing w:line="276" w:lineRule="auto"/>
              <w:ind w:right="29"/>
              <w:rPr>
                <w:rFonts w:ascii="Times New Roman" w:hAnsi="Times New Roman" w:cs="Times New Roman"/>
                <w:sz w:val="24"/>
                <w:szCs w:val="24"/>
              </w:rPr>
            </w:pPr>
            <w:r w:rsidRPr="00E42CC0">
              <w:rPr>
                <w:rFonts w:ascii="Times New Roman" w:hAnsi="Times New Roman" w:cs="Times New Roman"/>
                <w:sz w:val="24"/>
                <w:szCs w:val="24"/>
              </w:rPr>
              <w:t>Sınav sonu analizler yapmak.</w:t>
            </w: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6A21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 kitaplıklarının zenginleştirilmesi, sınıf panolarının güncel tutulması</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6A21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bahçesi ve okul kütüphanesinin ders saatleri dışında da kullanıma açılması.</w:t>
            </w:r>
          </w:p>
        </w:tc>
      </w:tr>
    </w:tbl>
    <w:p w:rsidR="00BE61EE" w:rsidRDefault="00BE61EE" w:rsidP="00BE61EE">
      <w:pPr>
        <w:jc w:val="both"/>
        <w:rPr>
          <w:rFonts w:ascii="Times New Roman" w:hAnsi="Times New Roman" w:cs="Times New Roman"/>
          <w:sz w:val="24"/>
          <w:szCs w:val="24"/>
        </w:rPr>
      </w:pPr>
    </w:p>
    <w:p w:rsidR="009117EF" w:rsidRPr="006A628C" w:rsidRDefault="006A628C" w:rsidP="003B330E">
      <w:pPr>
        <w:pStyle w:val="Balk2"/>
        <w:ind w:left="0" w:firstLine="720"/>
        <w:rPr>
          <w:i/>
          <w:iCs/>
          <w:color w:val="FF0000"/>
        </w:rPr>
      </w:pPr>
      <w:bookmarkStart w:id="11" w:name="_Toc164264120"/>
      <w:r w:rsidRPr="00CE5C87">
        <w:t xml:space="preserve">2.6 </w:t>
      </w:r>
      <w:r w:rsidR="009117EF"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59028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59028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59028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59028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B20392"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r>
              <w:rPr>
                <w:rFonts w:ascii="Times New Roman" w:hAnsi="Times New Roman" w:cs="Times New Roman"/>
                <w:b/>
                <w:spacing w:val="-2"/>
                <w:w w:val="110"/>
              </w:rPr>
              <w:t xml:space="preserve"> Mustafakemalpaşa MYO</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20392"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0392" w:rsidP="00590284">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B20392"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Mustafakemalpaşa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20392"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0392" w:rsidP="00590284">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59028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612AF" w:rsidP="00590284">
            <w:pPr>
              <w:pStyle w:val="TableParagraph"/>
              <w:jc w:val="center"/>
              <w:rPr>
                <w:rFonts w:ascii="Times New Roman" w:hAnsi="Times New Roman" w:cs="Times New Roman"/>
              </w:rPr>
            </w:pPr>
            <w:r>
              <w:rPr>
                <w:rFonts w:ascii="Times New Roman" w:hAnsi="Times New Roman" w:cs="Times New Roman"/>
              </w:rPr>
              <w:t>4</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Default="001434A9">
      <w:r>
        <w:br w:type="page"/>
      </w:r>
    </w:p>
    <w:p w:rsidR="001434A9" w:rsidRPr="00B20392" w:rsidRDefault="001434A9" w:rsidP="001434A9">
      <w:pPr>
        <w:tabs>
          <w:tab w:val="left" w:pos="7320"/>
        </w:tabs>
        <w:jc w:val="both"/>
        <w:rPr>
          <w:rFonts w:ascii="Times New Roman" w:hAnsi="Times New Roman" w:cs="Times New Roman"/>
          <w:b/>
          <w:bCs/>
          <w:color w:val="FF0000"/>
          <w:sz w:val="24"/>
          <w:szCs w:val="24"/>
        </w:rPr>
      </w:pPr>
      <w:r w:rsidRPr="001434A9">
        <w:rPr>
          <w:rFonts w:ascii="Times New Roman" w:hAnsi="Times New Roman" w:cs="Times New Roman"/>
          <w:sz w:val="24"/>
          <w:szCs w:val="24"/>
        </w:rPr>
        <w:lastRenderedPageBreak/>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B20392" w:rsidRPr="00D04CB9" w:rsidRDefault="00B20392" w:rsidP="00B20392">
      <w:pPr>
        <w:spacing w:line="276" w:lineRule="auto"/>
        <w:rPr>
          <w:rFonts w:ascii="Times New Roman" w:hAnsi="Times New Roman" w:cs="Times New Roman"/>
          <w:sz w:val="24"/>
          <w:szCs w:val="24"/>
        </w:rPr>
      </w:pPr>
      <w:r w:rsidRPr="00D04CB9">
        <w:rPr>
          <w:rFonts w:ascii="Times New Roman" w:hAnsi="Times New Roman" w:cs="Times New Roman"/>
          <w:sz w:val="24"/>
          <w:szCs w:val="24"/>
        </w:rPr>
        <w:t>Aşağıda paydaşlara yönelttiğimiz sorulara verilen cevaplara göre stratejik planımızın çerçevesini çizdik.</w:t>
      </w:r>
    </w:p>
    <w:p w:rsidR="00B20392" w:rsidRPr="00D04CB9" w:rsidRDefault="00B20392" w:rsidP="00B20392">
      <w:pPr>
        <w:spacing w:line="276" w:lineRule="auto"/>
        <w:jc w:val="center"/>
        <w:rPr>
          <w:rFonts w:ascii="Times New Roman" w:hAnsi="Times New Roman" w:cs="Times New Roman"/>
          <w:b/>
          <w:sz w:val="24"/>
          <w:szCs w:val="24"/>
        </w:rPr>
      </w:pPr>
    </w:p>
    <w:p w:rsidR="00B20392" w:rsidRPr="00B338DE" w:rsidRDefault="00B20392" w:rsidP="00B20392">
      <w:pPr>
        <w:spacing w:line="276" w:lineRule="auto"/>
        <w:ind w:firstLine="708"/>
        <w:jc w:val="both"/>
      </w:pPr>
      <w:r w:rsidRPr="00D04CB9">
        <w:rPr>
          <w:rFonts w:ascii="Times New Roman" w:hAnsi="Times New Roman" w:cs="Times New Roman"/>
          <w:sz w:val="24"/>
          <w:szCs w:val="24"/>
        </w:rPr>
        <w:t xml:space="preserve">Anketin maddeleri 5 puan üzerinden değerlendirilmiştir. Bu durumda 3 puan ve 3 puanın altında olan maddeler ve okulumuzun olumsuz(başarısız) yönlerini belirten görüşler ile ilgili </w:t>
      </w:r>
      <w:r w:rsidRPr="00D04CB9">
        <w:rPr>
          <w:rFonts w:ascii="Times New Roman" w:hAnsi="Times New Roman" w:cs="Times New Roman"/>
          <w:color w:val="000000" w:themeColor="text1"/>
          <w:sz w:val="24"/>
          <w:szCs w:val="24"/>
        </w:rPr>
        <w:t xml:space="preserve">2024-2028 </w:t>
      </w:r>
      <w:r w:rsidRPr="00D04CB9">
        <w:rPr>
          <w:rFonts w:ascii="Times New Roman" w:hAnsi="Times New Roman" w:cs="Times New Roman"/>
          <w:sz w:val="24"/>
          <w:szCs w:val="24"/>
        </w:rPr>
        <w:t>Stratejik plana hedef ve amaç maddeleri eklenecektir</w:t>
      </w:r>
      <w:r w:rsidRPr="00B338DE">
        <w:t xml:space="preserve">. </w:t>
      </w:r>
    </w:p>
    <w:p w:rsidR="00B20392" w:rsidRDefault="00B20392" w:rsidP="00B20392">
      <w:pPr>
        <w:tabs>
          <w:tab w:val="left" w:pos="2700"/>
        </w:tabs>
        <w:spacing w:line="360" w:lineRule="auto"/>
        <w:rPr>
          <w:rFonts w:ascii="Tahoma" w:eastAsia="Arial Unicode MS" w:hAnsi="Tahoma" w:cs="Tahoma"/>
          <w:b/>
          <w:color w:val="FF0000"/>
        </w:rPr>
      </w:pPr>
    </w:p>
    <w:tbl>
      <w:tblPr>
        <w:tblStyle w:val="AkGlgeleme-Vurgu3"/>
        <w:tblW w:w="5000" w:type="pct"/>
        <w:tblLook w:val="04A0" w:firstRow="1" w:lastRow="0" w:firstColumn="1" w:lastColumn="0" w:noHBand="0" w:noVBand="1"/>
      </w:tblPr>
      <w:tblGrid>
        <w:gridCol w:w="470"/>
        <w:gridCol w:w="7254"/>
        <w:gridCol w:w="1348"/>
      </w:tblGrid>
      <w:tr w:rsidR="00B20392" w:rsidRPr="007E7432" w:rsidTr="007B5DA4">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57" w:type="pct"/>
            <w:gridSpan w:val="2"/>
            <w:hideMark/>
          </w:tcPr>
          <w:p w:rsidR="00B20392" w:rsidRPr="007E7432" w:rsidRDefault="00B20392" w:rsidP="00B20392">
            <w:pPr>
              <w:ind w:firstLineChars="800" w:firstLine="1600"/>
              <w:rPr>
                <w:bCs w:val="0"/>
                <w:sz w:val="20"/>
                <w:szCs w:val="20"/>
              </w:rPr>
            </w:pPr>
            <w:r w:rsidRPr="007E7432">
              <w:rPr>
                <w:bCs w:val="0"/>
                <w:sz w:val="20"/>
                <w:szCs w:val="20"/>
              </w:rPr>
              <w:t>Anket Soruları</w:t>
            </w:r>
          </w:p>
        </w:tc>
        <w:tc>
          <w:tcPr>
            <w:tcW w:w="743" w:type="pct"/>
            <w:hideMark/>
          </w:tcPr>
          <w:p w:rsidR="00B20392" w:rsidRPr="007E7432" w:rsidRDefault="00B20392" w:rsidP="00AD0175">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7E7432">
              <w:rPr>
                <w:bCs w:val="0"/>
                <w:sz w:val="20"/>
                <w:szCs w:val="20"/>
              </w:rPr>
              <w:t>5 üzerinden aldığı puan</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1</w:t>
            </w:r>
          </w:p>
        </w:tc>
        <w:tc>
          <w:tcPr>
            <w:tcW w:w="3998" w:type="pct"/>
            <w:vAlign w:val="center"/>
          </w:tcPr>
          <w:p w:rsidR="002D79B4" w:rsidRPr="00EB46B4" w:rsidRDefault="002D79B4" w:rsidP="004E56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Okulda kendimi güvende hissediyorum.</w:t>
            </w:r>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4,68</w:t>
            </w:r>
          </w:p>
        </w:tc>
      </w:tr>
      <w:tr w:rsidR="002D79B4" w:rsidRPr="007E7432" w:rsidTr="007B5DA4">
        <w:trPr>
          <w:trHeight w:val="411"/>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2</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7E7432">
              <w:rPr>
                <w:sz w:val="20"/>
                <w:szCs w:val="20"/>
              </w:rPr>
              <w:t>.</w:t>
            </w:r>
          </w:p>
        </w:tc>
        <w:tc>
          <w:tcPr>
            <w:tcW w:w="743" w:type="pct"/>
          </w:tcPr>
          <w:p w:rsidR="002D79B4" w:rsidRPr="007E7432"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4,53</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3</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Okulun fiziki koşullarını yeterlidir</w:t>
            </w:r>
            <w:proofErr w:type="gramStart"/>
            <w:r w:rsidRPr="00EB46B4">
              <w:rPr>
                <w:rFonts w:ascii="Times New Roman" w:hAnsi="Times New Roman" w:cs="Times New Roman"/>
              </w:rPr>
              <w:t>.</w:t>
            </w:r>
            <w:r w:rsidRPr="007E7432">
              <w:rPr>
                <w:sz w:val="20"/>
                <w:szCs w:val="20"/>
              </w:rPr>
              <w:t>.</w:t>
            </w:r>
            <w:proofErr w:type="gramEnd"/>
          </w:p>
        </w:tc>
        <w:tc>
          <w:tcPr>
            <w:tcW w:w="743" w:type="pct"/>
          </w:tcPr>
          <w:p w:rsidR="002D79B4" w:rsidRPr="007E7432" w:rsidRDefault="002D79B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7B5DA4">
              <w:rPr>
                <w:sz w:val="20"/>
                <w:szCs w:val="20"/>
              </w:rPr>
              <w:t>,10</w:t>
            </w:r>
          </w:p>
        </w:tc>
      </w:tr>
      <w:tr w:rsidR="002D79B4" w:rsidRPr="007E7432" w:rsidTr="007B5DA4">
        <w:trPr>
          <w:trHeight w:val="188"/>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4</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Okul, yeni kabul edilen çocuklara uygun desteği sağlar.</w:t>
            </w:r>
          </w:p>
        </w:tc>
        <w:tc>
          <w:tcPr>
            <w:tcW w:w="743" w:type="pct"/>
          </w:tcPr>
          <w:p w:rsidR="002D79B4" w:rsidRPr="007E7432"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4,50</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5</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Farklı kültürlerden gelen öğrencilerin bu okulda memnuniyetle karşılanacağını düşünüyorum.</w:t>
            </w:r>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4,52</w:t>
            </w:r>
          </w:p>
        </w:tc>
      </w:tr>
      <w:tr w:rsidR="002D79B4" w:rsidRPr="007E7432" w:rsidTr="007B5DA4">
        <w:trPr>
          <w:trHeight w:val="377"/>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6</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Öğretmenlerime ihtiyaç duyduğumda kolaylıkla görüşebilirim.</w:t>
            </w:r>
          </w:p>
        </w:tc>
        <w:tc>
          <w:tcPr>
            <w:tcW w:w="743" w:type="pct"/>
          </w:tcPr>
          <w:p w:rsidR="002D79B4" w:rsidRPr="007E7432" w:rsidRDefault="002D79B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Pr="007E7432">
              <w:rPr>
                <w:sz w:val="20"/>
                <w:szCs w:val="20"/>
              </w:rPr>
              <w:t>,96</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7</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Okul müdürüne ihtiyaç duyduğumda kolaylıkla görüşebilirim.</w:t>
            </w:r>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4,87</w:t>
            </w:r>
          </w:p>
        </w:tc>
      </w:tr>
      <w:tr w:rsidR="002D79B4" w:rsidRPr="007E7432" w:rsidTr="007B5DA4">
        <w:trPr>
          <w:trHeight w:val="359"/>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8</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Okul rehberlik servisinden ihtiyaçlarım doğrultusunda faydalanabiliyorum</w:t>
            </w:r>
            <w:proofErr w:type="gramStart"/>
            <w:r w:rsidRPr="00EB46B4">
              <w:rPr>
                <w:rFonts w:ascii="Times New Roman" w:hAnsi="Times New Roman" w:cs="Times New Roman"/>
              </w:rPr>
              <w:t>.</w:t>
            </w:r>
            <w:r w:rsidRPr="007E7432">
              <w:rPr>
                <w:sz w:val="20"/>
                <w:szCs w:val="20"/>
              </w:rPr>
              <w:t>.</w:t>
            </w:r>
            <w:proofErr w:type="gramEnd"/>
          </w:p>
        </w:tc>
        <w:tc>
          <w:tcPr>
            <w:tcW w:w="743" w:type="pct"/>
          </w:tcPr>
          <w:p w:rsidR="002D79B4" w:rsidRPr="007E7432"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3,20</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9</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Okul kişisel hedefler belirlememde ve bu hedeflere ulaşmamda yeterli rehberlik ediyor.</w:t>
            </w:r>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3,89</w:t>
            </w:r>
          </w:p>
        </w:tc>
      </w:tr>
      <w:tr w:rsidR="002D79B4" w:rsidRPr="007E7432" w:rsidTr="007B5DA4">
        <w:trPr>
          <w:trHeight w:val="353"/>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10</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Okulumda yer almam için birçok fırsat var.</w:t>
            </w:r>
          </w:p>
        </w:tc>
        <w:tc>
          <w:tcPr>
            <w:tcW w:w="743" w:type="pct"/>
          </w:tcPr>
          <w:p w:rsidR="002D79B4" w:rsidRPr="007E7432" w:rsidRDefault="002D79B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7B5DA4">
              <w:rPr>
                <w:sz w:val="20"/>
                <w:szCs w:val="20"/>
              </w:rPr>
              <w:t>,32</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11</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Okul bana yeterli ders dışı etkinlik olanakları sunuyor</w:t>
            </w:r>
            <w:proofErr w:type="gramStart"/>
            <w:r w:rsidRPr="00EB46B4">
              <w:rPr>
                <w:rFonts w:ascii="Times New Roman" w:hAnsi="Times New Roman" w:cs="Times New Roman"/>
              </w:rPr>
              <w:t>.</w:t>
            </w:r>
            <w:r w:rsidRPr="007E7432">
              <w:rPr>
                <w:sz w:val="20"/>
                <w:szCs w:val="20"/>
              </w:rPr>
              <w:t>.</w:t>
            </w:r>
            <w:proofErr w:type="gramEnd"/>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4,15</w:t>
            </w:r>
          </w:p>
        </w:tc>
      </w:tr>
      <w:tr w:rsidR="002D79B4" w:rsidRPr="007E7432" w:rsidTr="007B5DA4">
        <w:trPr>
          <w:trHeight w:val="400"/>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12</w:t>
            </w:r>
          </w:p>
        </w:tc>
        <w:tc>
          <w:tcPr>
            <w:tcW w:w="3998" w:type="pct"/>
          </w:tcPr>
          <w:p w:rsidR="002D79B4" w:rsidRPr="007E7432" w:rsidRDefault="002D79B4" w:rsidP="00AD0175">
            <w:pPr>
              <w:cnfStyle w:val="000000000000" w:firstRow="0" w:lastRow="0" w:firstColumn="0" w:lastColumn="0" w:oddVBand="0" w:evenVBand="0" w:oddHBand="0" w:evenHBand="0" w:firstRowFirstColumn="0" w:firstRowLastColumn="0" w:lastRowFirstColumn="0" w:lastRowLastColumn="0"/>
              <w:rPr>
                <w:sz w:val="20"/>
                <w:szCs w:val="20"/>
              </w:rPr>
            </w:pPr>
            <w:r w:rsidRPr="00EB46B4">
              <w:rPr>
                <w:rFonts w:ascii="Times New Roman" w:hAnsi="Times New Roman" w:cs="Times New Roman"/>
              </w:rPr>
              <w:t>Okul kulüpleri amacına uygun şekilde gelişimime katkı sağlıyor.</w:t>
            </w:r>
          </w:p>
        </w:tc>
        <w:tc>
          <w:tcPr>
            <w:tcW w:w="743" w:type="pct"/>
          </w:tcPr>
          <w:p w:rsidR="002D79B4" w:rsidRPr="007E7432" w:rsidRDefault="002D79B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7B5DA4">
              <w:rPr>
                <w:sz w:val="20"/>
                <w:szCs w:val="20"/>
              </w:rPr>
              <w:t>,79</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9" w:type="pct"/>
            <w:hideMark/>
          </w:tcPr>
          <w:p w:rsidR="002D79B4" w:rsidRPr="007E7432" w:rsidRDefault="002D79B4" w:rsidP="00AD0175">
            <w:pPr>
              <w:jc w:val="center"/>
              <w:rPr>
                <w:bCs w:val="0"/>
                <w:sz w:val="20"/>
                <w:szCs w:val="20"/>
              </w:rPr>
            </w:pPr>
            <w:r w:rsidRPr="007E7432">
              <w:rPr>
                <w:bCs w:val="0"/>
                <w:sz w:val="20"/>
                <w:szCs w:val="20"/>
              </w:rPr>
              <w:t>13</w:t>
            </w:r>
          </w:p>
        </w:tc>
        <w:tc>
          <w:tcPr>
            <w:tcW w:w="3998" w:type="pct"/>
          </w:tcPr>
          <w:p w:rsidR="002D79B4" w:rsidRPr="007E7432" w:rsidRDefault="002D79B4" w:rsidP="00AD0175">
            <w:pPr>
              <w:cnfStyle w:val="000000100000" w:firstRow="0" w:lastRow="0" w:firstColumn="0" w:lastColumn="0" w:oddVBand="0" w:evenVBand="0" w:oddHBand="1" w:evenHBand="0" w:firstRowFirstColumn="0" w:firstRowLastColumn="0" w:lastRowFirstColumn="0" w:lastRowLastColumn="0"/>
              <w:rPr>
                <w:sz w:val="20"/>
                <w:szCs w:val="20"/>
              </w:rPr>
            </w:pPr>
            <w:r w:rsidRPr="00EB46B4">
              <w:rPr>
                <w:rFonts w:ascii="Times New Roman" w:hAnsi="Times New Roman" w:cs="Times New Roman"/>
              </w:rPr>
              <w:t>Öğretmenlerim sınıfta adil kurallara sahipler ve tarafsızlar</w:t>
            </w:r>
            <w:proofErr w:type="gramStart"/>
            <w:r w:rsidRPr="00EB46B4">
              <w:rPr>
                <w:rFonts w:ascii="Times New Roman" w:hAnsi="Times New Roman" w:cs="Times New Roman"/>
              </w:rPr>
              <w:t>.</w:t>
            </w:r>
            <w:r w:rsidRPr="007E7432">
              <w:rPr>
                <w:sz w:val="20"/>
                <w:szCs w:val="20"/>
              </w:rPr>
              <w:t>.</w:t>
            </w:r>
            <w:proofErr w:type="gramEnd"/>
          </w:p>
        </w:tc>
        <w:tc>
          <w:tcPr>
            <w:tcW w:w="743" w:type="pct"/>
          </w:tcPr>
          <w:p w:rsidR="002D79B4" w:rsidRPr="007E7432"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4,73</w:t>
            </w:r>
          </w:p>
        </w:tc>
      </w:tr>
      <w:tr w:rsidR="002D79B4" w:rsidRPr="007E7432" w:rsidTr="007B5DA4">
        <w:trPr>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Pr="007E7432" w:rsidRDefault="002D79B4" w:rsidP="00AD0175">
            <w:pPr>
              <w:jc w:val="center"/>
              <w:rPr>
                <w:bCs w:val="0"/>
                <w:sz w:val="20"/>
                <w:szCs w:val="20"/>
              </w:rPr>
            </w:pPr>
            <w:r>
              <w:rPr>
                <w:bCs w:val="0"/>
                <w:sz w:val="20"/>
                <w:szCs w:val="20"/>
              </w:rPr>
              <w:t>14</w:t>
            </w:r>
          </w:p>
        </w:tc>
        <w:tc>
          <w:tcPr>
            <w:tcW w:w="3998" w:type="pct"/>
          </w:tcPr>
          <w:p w:rsidR="002D79B4" w:rsidRPr="00EB46B4" w:rsidRDefault="002D79B4" w:rsidP="00AD01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743" w:type="pct"/>
          </w:tcPr>
          <w:p w:rsidR="002D79B4" w:rsidRPr="007E7432"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3,98</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Default="002D79B4" w:rsidP="00AD0175">
            <w:pPr>
              <w:jc w:val="center"/>
              <w:rPr>
                <w:bCs w:val="0"/>
                <w:sz w:val="20"/>
                <w:szCs w:val="20"/>
              </w:rPr>
            </w:pPr>
            <w:r>
              <w:rPr>
                <w:bCs w:val="0"/>
                <w:sz w:val="20"/>
                <w:szCs w:val="20"/>
              </w:rPr>
              <w:t>15</w:t>
            </w:r>
          </w:p>
        </w:tc>
        <w:tc>
          <w:tcPr>
            <w:tcW w:w="3998" w:type="pct"/>
          </w:tcPr>
          <w:p w:rsidR="002D79B4" w:rsidRPr="00EB46B4" w:rsidRDefault="002D79B4" w:rsidP="00AD01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743" w:type="pct"/>
          </w:tcPr>
          <w:p w:rsidR="002D79B4"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3,70</w:t>
            </w:r>
          </w:p>
        </w:tc>
      </w:tr>
      <w:tr w:rsidR="002D79B4" w:rsidRPr="007E7432" w:rsidTr="007B5DA4">
        <w:trPr>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Default="002D79B4" w:rsidP="00AD0175">
            <w:pPr>
              <w:jc w:val="center"/>
              <w:rPr>
                <w:bCs w:val="0"/>
                <w:sz w:val="20"/>
                <w:szCs w:val="20"/>
              </w:rPr>
            </w:pPr>
            <w:r>
              <w:rPr>
                <w:bCs w:val="0"/>
                <w:sz w:val="20"/>
                <w:szCs w:val="20"/>
              </w:rPr>
              <w:t>16</w:t>
            </w:r>
          </w:p>
        </w:tc>
        <w:tc>
          <w:tcPr>
            <w:tcW w:w="3998" w:type="pct"/>
          </w:tcPr>
          <w:p w:rsidR="002D79B4" w:rsidRPr="00EB46B4" w:rsidRDefault="002D79B4" w:rsidP="00AD01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743" w:type="pct"/>
          </w:tcPr>
          <w:p w:rsidR="002D79B4"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4,47</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Default="002D79B4" w:rsidP="00AD0175">
            <w:pPr>
              <w:jc w:val="center"/>
              <w:rPr>
                <w:bCs w:val="0"/>
                <w:sz w:val="20"/>
                <w:szCs w:val="20"/>
              </w:rPr>
            </w:pPr>
            <w:r>
              <w:rPr>
                <w:bCs w:val="0"/>
                <w:sz w:val="20"/>
                <w:szCs w:val="20"/>
              </w:rPr>
              <w:t>17</w:t>
            </w:r>
          </w:p>
        </w:tc>
        <w:tc>
          <w:tcPr>
            <w:tcW w:w="3998" w:type="pct"/>
          </w:tcPr>
          <w:p w:rsidR="002D79B4" w:rsidRPr="00EB46B4" w:rsidRDefault="002D79B4" w:rsidP="00AD01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743" w:type="pct"/>
          </w:tcPr>
          <w:p w:rsidR="002D79B4" w:rsidRDefault="007B5DA4"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3,55</w:t>
            </w:r>
          </w:p>
        </w:tc>
      </w:tr>
      <w:tr w:rsidR="002D79B4" w:rsidRPr="007E7432" w:rsidTr="007B5DA4">
        <w:trPr>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Default="002D79B4" w:rsidP="00AD0175">
            <w:pPr>
              <w:jc w:val="center"/>
              <w:rPr>
                <w:bCs w:val="0"/>
                <w:sz w:val="20"/>
                <w:szCs w:val="20"/>
              </w:rPr>
            </w:pPr>
            <w:r>
              <w:rPr>
                <w:bCs w:val="0"/>
                <w:sz w:val="20"/>
                <w:szCs w:val="20"/>
              </w:rPr>
              <w:t>18</w:t>
            </w:r>
          </w:p>
        </w:tc>
        <w:tc>
          <w:tcPr>
            <w:tcW w:w="3998" w:type="pct"/>
          </w:tcPr>
          <w:p w:rsidR="002D79B4" w:rsidRPr="00EB46B4" w:rsidRDefault="002D79B4" w:rsidP="00AD01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46B4">
              <w:rPr>
                <w:rFonts w:ascii="Times New Roman" w:hAnsi="Times New Roman" w:cs="Times New Roman"/>
              </w:rPr>
              <w:t>Okulda öğrencilerin görüşleri dikkate alınır.</w:t>
            </w:r>
          </w:p>
        </w:tc>
        <w:tc>
          <w:tcPr>
            <w:tcW w:w="743" w:type="pct"/>
          </w:tcPr>
          <w:p w:rsidR="002D79B4" w:rsidRDefault="007B5DA4" w:rsidP="00AD017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4,25</w:t>
            </w:r>
          </w:p>
        </w:tc>
      </w:tr>
      <w:tr w:rsidR="002D79B4" w:rsidRPr="007E7432" w:rsidTr="007B5DA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9" w:type="pct"/>
          </w:tcPr>
          <w:p w:rsidR="002D79B4" w:rsidRDefault="007B5DA4" w:rsidP="00AD0175">
            <w:pPr>
              <w:jc w:val="center"/>
              <w:rPr>
                <w:bCs w:val="0"/>
                <w:sz w:val="20"/>
                <w:szCs w:val="20"/>
              </w:rPr>
            </w:pPr>
            <w:r>
              <w:rPr>
                <w:bCs w:val="0"/>
                <w:sz w:val="20"/>
                <w:szCs w:val="20"/>
              </w:rPr>
              <w:t>19</w:t>
            </w:r>
          </w:p>
        </w:tc>
        <w:tc>
          <w:tcPr>
            <w:tcW w:w="3998" w:type="pct"/>
          </w:tcPr>
          <w:p w:rsidR="002D79B4" w:rsidRPr="00EB46B4" w:rsidRDefault="002D79B4" w:rsidP="00AD01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743" w:type="pct"/>
          </w:tcPr>
          <w:p w:rsidR="002D79B4" w:rsidRDefault="00457148" w:rsidP="00AD017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4,69</w:t>
            </w:r>
          </w:p>
        </w:tc>
      </w:tr>
    </w:tbl>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B20392" w:rsidRPr="00D04CB9" w:rsidRDefault="00B20392" w:rsidP="00B20392">
      <w:pPr>
        <w:widowControl/>
        <w:autoSpaceDE/>
        <w:autoSpaceDN/>
        <w:spacing w:line="360" w:lineRule="auto"/>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Anketin maddeleri 5 puan üzerinden değerlendirilmiştir. Bu durumda 4 puanın altında olan maddeler ve okulumuzun olumsuz(başarısız) yönlerini belirten görüşler ile ilgili 2024-2028 Stratejik plana hedef ve amaç maddeleri eklenecektir. </w:t>
      </w:r>
    </w:p>
    <w:p w:rsidR="00B20392" w:rsidRPr="00D04CB9" w:rsidRDefault="00B20392" w:rsidP="00B20392">
      <w:pPr>
        <w:widowControl/>
        <w:tabs>
          <w:tab w:val="left" w:pos="2700"/>
        </w:tabs>
        <w:autoSpaceDE/>
        <w:autoSpaceDN/>
        <w:spacing w:line="360" w:lineRule="auto"/>
        <w:rPr>
          <w:rFonts w:ascii="Tahoma" w:eastAsia="Arial Unicode MS" w:hAnsi="Tahoma" w:cs="Tahoma"/>
          <w:b/>
          <w:color w:val="FF0000"/>
          <w:lang w:eastAsia="tr-TR"/>
        </w:rPr>
      </w:pPr>
    </w:p>
    <w:tbl>
      <w:tblPr>
        <w:tblStyle w:val="AkGlgeleme-Vurgu4"/>
        <w:tblW w:w="0" w:type="auto"/>
        <w:tblLook w:val="04A0" w:firstRow="1" w:lastRow="0" w:firstColumn="1" w:lastColumn="0" w:noHBand="0" w:noVBand="1"/>
      </w:tblPr>
      <w:tblGrid>
        <w:gridCol w:w="416"/>
        <w:gridCol w:w="6698"/>
        <w:gridCol w:w="1958"/>
      </w:tblGrid>
      <w:tr w:rsidR="00B20392" w:rsidRPr="00D04CB9" w:rsidTr="00AD017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B20392" w:rsidRPr="00D04CB9" w:rsidRDefault="00B20392" w:rsidP="00B20392">
            <w:pPr>
              <w:widowControl/>
              <w:autoSpaceDE/>
              <w:autoSpaceDN/>
              <w:ind w:firstLineChars="800" w:firstLine="160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lastRenderedPageBreak/>
              <w:t>Anket Soruları</w:t>
            </w:r>
          </w:p>
        </w:tc>
        <w:tc>
          <w:tcPr>
            <w:tcW w:w="0" w:type="auto"/>
            <w:hideMark/>
          </w:tcPr>
          <w:p w:rsidR="00B20392" w:rsidRPr="00D04CB9" w:rsidRDefault="00B20392" w:rsidP="00AD017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3,80</w:t>
            </w:r>
          </w:p>
        </w:tc>
      </w:tr>
      <w:tr w:rsidR="00B20392" w:rsidRPr="00D04CB9" w:rsidTr="00AD0175">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2</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Okulda eğitim ve yönetim kalitesi sürekli olarak gelişiyor.</w:t>
            </w:r>
          </w:p>
        </w:tc>
        <w:tc>
          <w:tcPr>
            <w:tcW w:w="0" w:type="auto"/>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4,75</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3,66</w:t>
            </w:r>
          </w:p>
        </w:tc>
      </w:tr>
      <w:tr w:rsidR="00B20392" w:rsidRPr="00D04CB9" w:rsidTr="00AD0175">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0" w:type="auto"/>
          </w:tcPr>
          <w:p w:rsidR="00B20392" w:rsidRPr="00D04CB9" w:rsidRDefault="00B20392"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3,87</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yeni kabul edilen öğrencilere uygun desteği sağlar.</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4,21</w:t>
            </w:r>
          </w:p>
        </w:tc>
      </w:tr>
      <w:tr w:rsidR="00B20392" w:rsidRPr="00D04CB9" w:rsidTr="00AD0175">
        <w:trPr>
          <w:trHeight w:val="311"/>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6</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mesleki yeterliliğimi geliştirmek için eğitim fırsatları sunuyor.</w:t>
            </w:r>
          </w:p>
        </w:tc>
        <w:tc>
          <w:tcPr>
            <w:tcW w:w="0" w:type="auto"/>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3,91</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7</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yönetimimiz öğretmenleri etkin bir şekilde yönlendirir.</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4,74</w:t>
            </w:r>
          </w:p>
        </w:tc>
      </w:tr>
      <w:tr w:rsidR="00B20392" w:rsidRPr="00D04CB9" w:rsidTr="00AD0175">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8</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öğrencilerin öğrenme ilgisini uyandıracak bir öğrenme ortamı oluşturmuştur.</w:t>
            </w:r>
          </w:p>
        </w:tc>
        <w:tc>
          <w:tcPr>
            <w:tcW w:w="0" w:type="auto"/>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4,23</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9</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Etkili bir öğretmen olmak için ihtiyaç duyduğum kaynaklara erişimim var.</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3,79</w:t>
            </w:r>
          </w:p>
        </w:tc>
      </w:tr>
      <w:tr w:rsidR="00B20392" w:rsidRPr="00D04CB9" w:rsidTr="00AD0175">
        <w:trPr>
          <w:trHeight w:val="36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10</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Bana sunulan kaynakları kullanmak için gerekli eğitime sahibim.</w:t>
            </w:r>
          </w:p>
        </w:tc>
        <w:tc>
          <w:tcPr>
            <w:tcW w:w="0" w:type="auto"/>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3,65</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11</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Okulumuzun, farklı ihtiyaçları olan öğrencileri desteklemek için etkin bir politikası vardır.</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4,05</w:t>
            </w:r>
          </w:p>
        </w:tc>
      </w:tr>
      <w:tr w:rsidR="00B20392" w:rsidRPr="00D04CB9" w:rsidTr="00AD0175">
        <w:trPr>
          <w:trHeight w:val="232"/>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12</w:t>
            </w:r>
          </w:p>
        </w:tc>
        <w:tc>
          <w:tcPr>
            <w:tcW w:w="0" w:type="auto"/>
          </w:tcPr>
          <w:p w:rsidR="00B20392" w:rsidRPr="00D04CB9"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müfredat uygulamasını etkin bir şekilde izler.</w:t>
            </w:r>
          </w:p>
        </w:tc>
        <w:tc>
          <w:tcPr>
            <w:tcW w:w="0" w:type="auto"/>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4,24</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13</w:t>
            </w:r>
          </w:p>
        </w:tc>
        <w:tc>
          <w:tcPr>
            <w:tcW w:w="0" w:type="auto"/>
          </w:tcPr>
          <w:p w:rsidR="00B20392" w:rsidRPr="00D04CB9"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velilere uygun etkinlikler düzenlemektedir.</w:t>
            </w:r>
          </w:p>
        </w:tc>
        <w:tc>
          <w:tcPr>
            <w:tcW w:w="0" w:type="auto"/>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3,85</w:t>
            </w:r>
          </w:p>
        </w:tc>
      </w:tr>
      <w:tr w:rsidR="002D79B4" w:rsidRPr="00D04CB9" w:rsidTr="00AD0175">
        <w:trPr>
          <w:trHeight w:val="266"/>
        </w:trPr>
        <w:tc>
          <w:tcPr>
            <w:cnfStyle w:val="001000000000" w:firstRow="0" w:lastRow="0" w:firstColumn="1" w:lastColumn="0" w:oddVBand="0" w:evenVBand="0" w:oddHBand="0" w:evenHBand="0" w:firstRowFirstColumn="0" w:firstRowLastColumn="0" w:lastRowFirstColumn="0" w:lastRowLastColumn="0"/>
            <w:tcW w:w="0" w:type="auto"/>
          </w:tcPr>
          <w:p w:rsidR="002D79B4" w:rsidRPr="00D04CB9" w:rsidRDefault="002D79B4"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w:t>
            </w:r>
          </w:p>
        </w:tc>
        <w:tc>
          <w:tcPr>
            <w:tcW w:w="0" w:type="auto"/>
          </w:tcPr>
          <w:p w:rsidR="002D79B4" w:rsidRPr="00C91E23"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Diğer öğretmenlerle iş birliği yaparım.</w:t>
            </w:r>
          </w:p>
        </w:tc>
        <w:tc>
          <w:tcPr>
            <w:tcW w:w="0" w:type="auto"/>
          </w:tcPr>
          <w:p w:rsidR="002D79B4"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4,45</w:t>
            </w:r>
          </w:p>
        </w:tc>
      </w:tr>
      <w:tr w:rsidR="002D79B4" w:rsidRPr="00D04CB9" w:rsidTr="00AD017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tcPr>
          <w:p w:rsidR="002D79B4" w:rsidRDefault="002D79B4"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0" w:type="auto"/>
          </w:tcPr>
          <w:p w:rsidR="002D79B4" w:rsidRPr="00C91E23"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Okul personeli arasında dostane bir ilişki sürdürülür.</w:t>
            </w:r>
          </w:p>
        </w:tc>
        <w:tc>
          <w:tcPr>
            <w:tcW w:w="0" w:type="auto"/>
          </w:tcPr>
          <w:p w:rsidR="002D79B4"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4,82</w:t>
            </w:r>
          </w:p>
        </w:tc>
      </w:tr>
      <w:tr w:rsidR="002D79B4" w:rsidRPr="00D04CB9" w:rsidTr="00AD0175">
        <w:trPr>
          <w:trHeight w:val="266"/>
        </w:trPr>
        <w:tc>
          <w:tcPr>
            <w:cnfStyle w:val="001000000000" w:firstRow="0" w:lastRow="0" w:firstColumn="1" w:lastColumn="0" w:oddVBand="0" w:evenVBand="0" w:oddHBand="0" w:evenHBand="0" w:firstRowFirstColumn="0" w:firstRowLastColumn="0" w:lastRowFirstColumn="0" w:lastRowLastColumn="0"/>
            <w:tcW w:w="0" w:type="auto"/>
          </w:tcPr>
          <w:p w:rsidR="002D79B4" w:rsidRDefault="002D79B4"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w:t>
            </w:r>
          </w:p>
        </w:tc>
        <w:tc>
          <w:tcPr>
            <w:tcW w:w="0" w:type="auto"/>
          </w:tcPr>
          <w:p w:rsidR="002D79B4" w:rsidRPr="00C91E23" w:rsidRDefault="002D79B4"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Takım ruhumuz ve moralimiz yüksek.</w:t>
            </w:r>
          </w:p>
        </w:tc>
        <w:tc>
          <w:tcPr>
            <w:tcW w:w="0" w:type="auto"/>
          </w:tcPr>
          <w:p w:rsidR="002D79B4"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4,56</w:t>
            </w:r>
          </w:p>
        </w:tc>
      </w:tr>
      <w:tr w:rsidR="002D79B4" w:rsidRPr="00D04CB9" w:rsidTr="00AD017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tcPr>
          <w:p w:rsidR="002D79B4" w:rsidRDefault="002D79B4"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17</w:t>
            </w:r>
          </w:p>
        </w:tc>
        <w:tc>
          <w:tcPr>
            <w:tcW w:w="0" w:type="auto"/>
          </w:tcPr>
          <w:p w:rsidR="002D79B4" w:rsidRPr="00C91E23" w:rsidRDefault="002D79B4"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Okulumuza aidiyet hissediyorum.</w:t>
            </w:r>
          </w:p>
        </w:tc>
        <w:tc>
          <w:tcPr>
            <w:tcW w:w="0" w:type="auto"/>
          </w:tcPr>
          <w:p w:rsidR="002D79B4"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4,51</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B20392" w:rsidRPr="00D04CB9" w:rsidRDefault="00B20392" w:rsidP="00B20392">
      <w:pPr>
        <w:widowControl/>
        <w:autoSpaceDE/>
        <w:autoSpaceDN/>
        <w:spacing w:line="276" w:lineRule="auto"/>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Anketin maddeleri 5 puan üzerinden değerlendirilmiştir. Bu durumda 4 puanın altında olan maddeler ile ilgili 2024-2028 Stratejik plana hedef ve amaç maddeleri eklenecektir. </w:t>
      </w:r>
    </w:p>
    <w:p w:rsidR="00B20392" w:rsidRPr="00D04CB9" w:rsidRDefault="00B20392" w:rsidP="00B20392">
      <w:pPr>
        <w:widowControl/>
        <w:autoSpaceDE/>
        <w:autoSpaceDN/>
        <w:spacing w:line="276" w:lineRule="auto"/>
        <w:jc w:val="both"/>
        <w:rPr>
          <w:rFonts w:ascii="Times New Roman" w:eastAsia="Times New Roman" w:hAnsi="Times New Roman" w:cs="Times New Roman"/>
          <w:sz w:val="24"/>
          <w:szCs w:val="24"/>
          <w:lang w:eastAsia="tr-TR"/>
        </w:rPr>
      </w:pPr>
    </w:p>
    <w:tbl>
      <w:tblPr>
        <w:tblStyle w:val="AkGlgeleme"/>
        <w:tblW w:w="5000" w:type="pct"/>
        <w:tblLook w:val="04A0" w:firstRow="1" w:lastRow="0" w:firstColumn="1" w:lastColumn="0" w:noHBand="0" w:noVBand="1"/>
      </w:tblPr>
      <w:tblGrid>
        <w:gridCol w:w="626"/>
        <w:gridCol w:w="7062"/>
        <w:gridCol w:w="1384"/>
      </w:tblGrid>
      <w:tr w:rsidR="00B20392" w:rsidRPr="00D04CB9" w:rsidTr="00AD017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37" w:type="pct"/>
            <w:gridSpan w:val="2"/>
            <w:hideMark/>
          </w:tcPr>
          <w:p w:rsidR="00B20392" w:rsidRPr="00D04CB9" w:rsidRDefault="00B20392" w:rsidP="00B20392">
            <w:pPr>
              <w:widowControl/>
              <w:autoSpaceDE/>
              <w:autoSpaceDN/>
              <w:ind w:firstLineChars="800" w:firstLine="160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Anket Soruları</w:t>
            </w:r>
          </w:p>
        </w:tc>
        <w:tc>
          <w:tcPr>
            <w:tcW w:w="763" w:type="pct"/>
            <w:hideMark/>
          </w:tcPr>
          <w:p w:rsidR="00B20392" w:rsidRPr="00D04CB9" w:rsidRDefault="00B20392" w:rsidP="00AD017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111BB0" w:rsidRPr="00D04CB9" w:rsidTr="004E562E">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45" w:type="pct"/>
            <w:hideMark/>
          </w:tcPr>
          <w:p w:rsidR="00111BB0" w:rsidRPr="00D04CB9" w:rsidRDefault="00111BB0"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w:t>
            </w:r>
          </w:p>
        </w:tc>
        <w:tc>
          <w:tcPr>
            <w:tcW w:w="3892" w:type="pct"/>
            <w:vAlign w:val="center"/>
            <w:hideMark/>
          </w:tcPr>
          <w:p w:rsidR="00111BB0" w:rsidRPr="000547E2" w:rsidRDefault="00111BB0" w:rsidP="004E56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763" w:type="pct"/>
            <w:hideMark/>
          </w:tcPr>
          <w:p w:rsidR="00111BB0"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3,65</w:t>
            </w:r>
          </w:p>
        </w:tc>
      </w:tr>
      <w:tr w:rsidR="00B20392" w:rsidRPr="00D04CB9" w:rsidTr="00AD0175">
        <w:trPr>
          <w:trHeight w:val="417"/>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2</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763" w:type="pct"/>
            <w:hideMark/>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4,14</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4,71</w:t>
            </w:r>
          </w:p>
        </w:tc>
      </w:tr>
      <w:tr w:rsidR="00B20392" w:rsidRPr="00D04CB9" w:rsidTr="00AD0175">
        <w:trPr>
          <w:trHeight w:val="396"/>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763" w:type="pct"/>
            <w:hideMark/>
          </w:tcPr>
          <w:p w:rsidR="00B20392" w:rsidRPr="00D04CB9" w:rsidRDefault="00111BB0"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457148">
              <w:rPr>
                <w:rFonts w:ascii="Times New Roman" w:eastAsia="Times New Roman" w:hAnsi="Times New Roman" w:cs="Times New Roman"/>
                <w:sz w:val="20"/>
                <w:szCs w:val="20"/>
                <w:lang w:eastAsia="tr-TR"/>
              </w:rPr>
              <w:t>,28</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3,78</w:t>
            </w:r>
          </w:p>
        </w:tc>
      </w:tr>
      <w:tr w:rsidR="00B20392" w:rsidRPr="00D04CB9" w:rsidTr="00AD0175">
        <w:trPr>
          <w:trHeight w:val="314"/>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6</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763" w:type="pct"/>
            <w:hideMark/>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3,89</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7</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3,54</w:t>
            </w:r>
          </w:p>
        </w:tc>
      </w:tr>
      <w:tr w:rsidR="00B20392" w:rsidRPr="00D04CB9" w:rsidTr="00AD0175">
        <w:trPr>
          <w:trHeight w:val="515"/>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8</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763" w:type="pct"/>
            <w:hideMark/>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3,61</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lastRenderedPageBreak/>
              <w:t>9</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4,21</w:t>
            </w:r>
          </w:p>
        </w:tc>
      </w:tr>
      <w:tr w:rsidR="00B20392" w:rsidRPr="00D04CB9" w:rsidTr="00AD0175">
        <w:trPr>
          <w:trHeight w:val="419"/>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10</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763" w:type="pct"/>
            <w:hideMark/>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4,28</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11</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3,55</w:t>
            </w:r>
          </w:p>
        </w:tc>
      </w:tr>
      <w:tr w:rsidR="00B20392" w:rsidRPr="00D04CB9" w:rsidTr="00AD0175">
        <w:trPr>
          <w:trHeight w:val="416"/>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12</w:t>
            </w:r>
          </w:p>
        </w:tc>
        <w:tc>
          <w:tcPr>
            <w:tcW w:w="3892" w:type="pct"/>
            <w:hideMark/>
          </w:tcPr>
          <w:p w:rsidR="00B20392" w:rsidRPr="00D04CB9"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763" w:type="pct"/>
            <w:hideMark/>
          </w:tcPr>
          <w:p w:rsidR="00B20392"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3,45</w:t>
            </w:r>
          </w:p>
        </w:tc>
      </w:tr>
      <w:tr w:rsidR="00B20392" w:rsidRPr="00D04CB9" w:rsidTr="00AD017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hideMark/>
          </w:tcPr>
          <w:p w:rsidR="00B20392" w:rsidRPr="00D04CB9" w:rsidRDefault="00B20392" w:rsidP="00AD0175">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13</w:t>
            </w:r>
          </w:p>
        </w:tc>
        <w:tc>
          <w:tcPr>
            <w:tcW w:w="3892" w:type="pct"/>
            <w:hideMark/>
          </w:tcPr>
          <w:p w:rsidR="00B20392" w:rsidRPr="00D04CB9"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763" w:type="pct"/>
            <w:hideMark/>
          </w:tcPr>
          <w:p w:rsidR="00B20392" w:rsidRPr="00D04CB9"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4,51</w:t>
            </w:r>
          </w:p>
        </w:tc>
      </w:tr>
      <w:tr w:rsidR="00111BB0" w:rsidRPr="00D04CB9" w:rsidTr="00AD0175">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Pr="00D04CB9"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w:t>
            </w:r>
          </w:p>
        </w:tc>
        <w:tc>
          <w:tcPr>
            <w:tcW w:w="3892" w:type="pct"/>
          </w:tcPr>
          <w:p w:rsidR="00111BB0" w:rsidRPr="000547E2"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763" w:type="pct"/>
          </w:tcPr>
          <w:p w:rsidR="00111BB0" w:rsidRPr="00D04CB9"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3,15</w:t>
            </w:r>
          </w:p>
        </w:tc>
      </w:tr>
      <w:tr w:rsidR="00111BB0" w:rsidRPr="00D04CB9" w:rsidTr="00AD017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3892" w:type="pct"/>
          </w:tcPr>
          <w:p w:rsidR="00111BB0" w:rsidRPr="000547E2"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763" w:type="pct"/>
          </w:tcPr>
          <w:p w:rsidR="00111BB0"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4,01</w:t>
            </w:r>
          </w:p>
        </w:tc>
      </w:tr>
      <w:tr w:rsidR="00111BB0" w:rsidRPr="00D04CB9" w:rsidTr="00AD0175">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w:t>
            </w:r>
          </w:p>
        </w:tc>
        <w:tc>
          <w:tcPr>
            <w:tcW w:w="3892" w:type="pct"/>
          </w:tcPr>
          <w:p w:rsidR="00111BB0" w:rsidRPr="000547E2"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763" w:type="pct"/>
          </w:tcPr>
          <w:p w:rsidR="00111BB0"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4,06</w:t>
            </w:r>
          </w:p>
        </w:tc>
      </w:tr>
      <w:tr w:rsidR="00111BB0" w:rsidRPr="00D04CB9" w:rsidTr="00AD017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17</w:t>
            </w:r>
          </w:p>
        </w:tc>
        <w:tc>
          <w:tcPr>
            <w:tcW w:w="3892" w:type="pct"/>
          </w:tcPr>
          <w:p w:rsidR="00111BB0" w:rsidRPr="000547E2"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763" w:type="pct"/>
          </w:tcPr>
          <w:p w:rsidR="00111BB0"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3,10</w:t>
            </w:r>
          </w:p>
        </w:tc>
      </w:tr>
      <w:tr w:rsidR="00111BB0" w:rsidRPr="00D04CB9" w:rsidTr="00AD0175">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w:t>
            </w:r>
          </w:p>
        </w:tc>
        <w:tc>
          <w:tcPr>
            <w:tcW w:w="3892" w:type="pct"/>
          </w:tcPr>
          <w:p w:rsidR="00111BB0" w:rsidRPr="000547E2"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763" w:type="pct"/>
          </w:tcPr>
          <w:p w:rsidR="00111BB0"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3,87</w:t>
            </w:r>
          </w:p>
        </w:tc>
      </w:tr>
      <w:tr w:rsidR="00111BB0" w:rsidRPr="00D04CB9" w:rsidTr="00AD017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w:t>
            </w:r>
          </w:p>
        </w:tc>
        <w:tc>
          <w:tcPr>
            <w:tcW w:w="3892" w:type="pct"/>
          </w:tcPr>
          <w:p w:rsidR="00111BB0" w:rsidRPr="000547E2"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763" w:type="pct"/>
          </w:tcPr>
          <w:p w:rsidR="00111BB0"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3,10</w:t>
            </w:r>
          </w:p>
        </w:tc>
      </w:tr>
      <w:tr w:rsidR="00111BB0" w:rsidRPr="00D04CB9" w:rsidTr="00AD0175">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w:t>
            </w:r>
          </w:p>
        </w:tc>
        <w:tc>
          <w:tcPr>
            <w:tcW w:w="3892" w:type="pct"/>
          </w:tcPr>
          <w:p w:rsidR="00111BB0" w:rsidRPr="000547E2"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6"/>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763" w:type="pct"/>
          </w:tcPr>
          <w:p w:rsidR="00111BB0" w:rsidRDefault="00457148"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3,65</w:t>
            </w:r>
          </w:p>
        </w:tc>
      </w:tr>
      <w:tr w:rsidR="00111BB0" w:rsidRPr="00D04CB9" w:rsidTr="00AD017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w:t>
            </w:r>
          </w:p>
        </w:tc>
        <w:tc>
          <w:tcPr>
            <w:tcW w:w="3892" w:type="pct"/>
          </w:tcPr>
          <w:p w:rsidR="00111BB0" w:rsidRPr="000547E2" w:rsidRDefault="00111BB0" w:rsidP="00AD0175">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6"/>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763" w:type="pct"/>
          </w:tcPr>
          <w:p w:rsidR="00111BB0" w:rsidRDefault="00457148" w:rsidP="00AD0175">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4,10</w:t>
            </w:r>
          </w:p>
        </w:tc>
      </w:tr>
      <w:tr w:rsidR="00111BB0" w:rsidRPr="00D04CB9" w:rsidTr="00AD0175">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111BB0" w:rsidRDefault="00111BB0" w:rsidP="00AD0175">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w:t>
            </w:r>
          </w:p>
        </w:tc>
        <w:tc>
          <w:tcPr>
            <w:tcW w:w="3892" w:type="pct"/>
          </w:tcPr>
          <w:p w:rsidR="00111BB0" w:rsidRPr="000547E2" w:rsidRDefault="00111BB0" w:rsidP="00AD0175">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6"/>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763" w:type="pct"/>
          </w:tcPr>
          <w:p w:rsidR="00111BB0" w:rsidRDefault="006B2EB3" w:rsidP="00AD0175">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3,35</w:t>
            </w:r>
          </w:p>
        </w:tc>
      </w:tr>
    </w:tbl>
    <w:p w:rsidR="007820F3" w:rsidRDefault="007820F3">
      <w:r>
        <w:br w:type="page"/>
      </w:r>
    </w:p>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tbl>
      <w:tblPr>
        <w:tblStyle w:val="AkKlavuz-Vurgu1"/>
        <w:tblpPr w:leftFromText="141" w:rightFromText="141" w:vertAnchor="text" w:horzAnchor="margin" w:tblpXSpec="center" w:tblpY="215"/>
        <w:tblW w:w="8463" w:type="dxa"/>
        <w:tblLook w:val="04A0" w:firstRow="1" w:lastRow="0" w:firstColumn="1" w:lastColumn="0" w:noHBand="0" w:noVBand="1"/>
      </w:tblPr>
      <w:tblGrid>
        <w:gridCol w:w="3939"/>
        <w:gridCol w:w="4524"/>
      </w:tblGrid>
      <w:tr w:rsidR="00465945" w:rsidRPr="00DA4FF6" w:rsidTr="00AD0175">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939" w:type="dxa"/>
          </w:tcPr>
          <w:p w:rsidR="00465945" w:rsidRPr="00DA4FF6" w:rsidRDefault="00465945" w:rsidP="00AD0175">
            <w:pPr>
              <w:widowControl/>
              <w:tabs>
                <w:tab w:val="left" w:pos="2700"/>
              </w:tabs>
              <w:autoSpaceDE/>
              <w:autoSpaceDN/>
              <w:spacing w:line="360" w:lineRule="auto"/>
              <w:jc w:val="center"/>
              <w:rPr>
                <w:rFonts w:ascii="Times New Roman" w:eastAsia="Arial Unicode MS" w:hAnsi="Times New Roman" w:cs="Times New Roman"/>
                <w:color w:val="FF0000"/>
                <w:lang w:eastAsia="tr-TR"/>
              </w:rPr>
            </w:pPr>
            <w:r w:rsidRPr="00DA4FF6">
              <w:rPr>
                <w:rFonts w:ascii="Times New Roman" w:eastAsia="Arial Unicode MS" w:hAnsi="Times New Roman" w:cs="Times New Roman"/>
                <w:color w:val="FF0000"/>
                <w:lang w:eastAsia="tr-TR"/>
              </w:rPr>
              <w:t>Güçlü Yönler</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Okulumuzda disiplin probleminin olmaması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 Etkili bir iletişim kültürünün </w:t>
            </w:r>
            <w:proofErr w:type="gramStart"/>
            <w:r w:rsidRPr="00DA4FF6">
              <w:rPr>
                <w:rFonts w:ascii="Times New Roman" w:eastAsia="Times New Roman" w:hAnsi="Times New Roman" w:cs="Times New Roman"/>
                <w:i/>
                <w:lang w:eastAsia="tr-TR"/>
              </w:rPr>
              <w:t>hakim</w:t>
            </w:r>
            <w:proofErr w:type="gramEnd"/>
            <w:r w:rsidRPr="00DA4FF6">
              <w:rPr>
                <w:rFonts w:ascii="Times New Roman" w:eastAsia="Times New Roman" w:hAnsi="Times New Roman" w:cs="Times New Roman"/>
                <w:i/>
                <w:lang w:eastAsia="tr-TR"/>
              </w:rPr>
              <w:t xml:space="preserve"> olması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Okulumuzun tüm sınıflarında Akıllı </w:t>
            </w:r>
            <w:proofErr w:type="gramStart"/>
            <w:r w:rsidRPr="00DA4FF6">
              <w:rPr>
                <w:rFonts w:ascii="Times New Roman" w:eastAsia="Times New Roman" w:hAnsi="Times New Roman" w:cs="Times New Roman"/>
                <w:i/>
                <w:lang w:eastAsia="tr-TR"/>
              </w:rPr>
              <w:t>tahta  olması</w:t>
            </w:r>
            <w:proofErr w:type="gramEnd"/>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Okulumuzun web sitesin olması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 yönetiminin her konuda öğretmeni desteklemesi</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Öğretmenlerin öğrencilerle yakından ilgilenmesi</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Okulun sürekli temiz tutulması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♦Öğrencilerde eğitimi engelleyici şiddet yönelimlerinin olmaması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w:t>
            </w:r>
            <w:r>
              <w:rPr>
                <w:rFonts w:ascii="Times New Roman" w:eastAsia="Times New Roman" w:hAnsi="Times New Roman" w:cs="Times New Roman"/>
                <w:i/>
                <w:lang w:eastAsia="tr-TR"/>
              </w:rPr>
              <w:t xml:space="preserve"> Okulun fiziki durumunun (spor odası</w:t>
            </w:r>
            <w:r w:rsidRPr="00DA4FF6">
              <w:rPr>
                <w:rFonts w:ascii="Times New Roman" w:eastAsia="Times New Roman" w:hAnsi="Times New Roman" w:cs="Times New Roman"/>
                <w:i/>
                <w:lang w:eastAsia="tr-TR"/>
              </w:rPr>
              <w:t>,</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w:t>
            </w:r>
            <w:proofErr w:type="gramStart"/>
            <w:r w:rsidRPr="00DA4FF6">
              <w:rPr>
                <w:rFonts w:ascii="Times New Roman" w:eastAsia="Times New Roman" w:hAnsi="Times New Roman" w:cs="Times New Roman"/>
                <w:i/>
                <w:lang w:eastAsia="tr-TR"/>
              </w:rPr>
              <w:t>kütüphane</w:t>
            </w:r>
            <w:proofErr w:type="gramEnd"/>
            <w:r w:rsidRPr="00DA4FF6">
              <w:rPr>
                <w:rFonts w:ascii="Times New Roman" w:eastAsia="Times New Roman" w:hAnsi="Times New Roman" w:cs="Times New Roman"/>
                <w:i/>
                <w:lang w:eastAsia="tr-TR"/>
              </w:rPr>
              <w:t>, vb.) yeterli olması.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Sınıf mevcutlarının az olması,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Okulumuzda normal eğitim yapılıyor olması.</w:t>
            </w:r>
          </w:p>
          <w:p w:rsidR="00465945" w:rsidRPr="00DA4FF6" w:rsidRDefault="00465945" w:rsidP="00AD0175">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sz w:val="24"/>
                <w:szCs w:val="24"/>
                <w:lang w:eastAsia="tr-TR"/>
              </w:rPr>
              <w:t>♦ Okula duyulan güvenin artması</w:t>
            </w:r>
          </w:p>
        </w:tc>
        <w:tc>
          <w:tcPr>
            <w:tcW w:w="4524" w:type="dxa"/>
          </w:tcPr>
          <w:p w:rsidR="00465945" w:rsidRPr="00DA4FF6" w:rsidRDefault="00465945" w:rsidP="00AD0175">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tr-TR"/>
              </w:rPr>
            </w:pPr>
            <w:r w:rsidRPr="00DA4FF6">
              <w:rPr>
                <w:rFonts w:ascii="Times New Roman" w:eastAsia="Times New Roman" w:hAnsi="Times New Roman" w:cs="Times New Roman"/>
                <w:color w:val="FF0000"/>
                <w:lang w:eastAsia="tr-TR"/>
              </w:rPr>
              <w:t>Zayıf Yönler</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Okul-veli iletişiminin istenilen düzeyde olmaması.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Akademik başarının ideal seviyede olmaması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Kütüphanemizin güncel kitaplar ihtiva etmemesi</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Eğitim personelinin bir kısmının okulun hedeflerine yeterince katılmaması,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Öğrencilerin bir bölümünde çalışma alışkanlığı ve başarılı olma davranışının olmaması,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Okul Konfe</w:t>
            </w:r>
            <w:r>
              <w:rPr>
                <w:rFonts w:ascii="Times New Roman" w:eastAsia="Times New Roman" w:hAnsi="Times New Roman" w:cs="Times New Roman"/>
                <w:i/>
                <w:iCs/>
                <w:lang w:eastAsia="tr-TR"/>
              </w:rPr>
              <w:t>rans salonunun olmaması.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Spor salonunun olmaması</w:t>
            </w:r>
          </w:p>
          <w:p w:rsidR="00465945"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Veli toplantılarına katılım düzeyinin az olması</w:t>
            </w:r>
          </w:p>
          <w:p w:rsidR="006B2EB3" w:rsidRPr="00DA4FF6" w:rsidRDefault="006B2EB3"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Pr>
                <w:rFonts w:ascii="Times New Roman" w:eastAsia="Times New Roman" w:hAnsi="Times New Roman" w:cs="Times New Roman"/>
                <w:i/>
                <w:iCs/>
                <w:lang w:eastAsia="tr-TR"/>
              </w:rPr>
              <w:t>Rehber Öğretmen olmayışı</w:t>
            </w:r>
          </w:p>
          <w:p w:rsidR="00465945" w:rsidRPr="00DA4FF6" w:rsidRDefault="00465945" w:rsidP="00AD0175">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p>
        </w:tc>
      </w:tr>
      <w:tr w:rsidR="00465945" w:rsidRPr="00DA4FF6" w:rsidTr="00AD017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463" w:type="dxa"/>
            <w:gridSpan w:val="2"/>
          </w:tcPr>
          <w:p w:rsidR="00465945" w:rsidRPr="00DA4FF6" w:rsidRDefault="00465945" w:rsidP="00AD0175">
            <w:pPr>
              <w:widowControl/>
              <w:adjustRightInd w:val="0"/>
              <w:rPr>
                <w:rFonts w:ascii="Arial-BoldMT" w:eastAsia="Times New Roman" w:hAnsi="Arial-BoldMT" w:cs="Arial-BoldMT"/>
                <w:color w:val="0070C0"/>
                <w:sz w:val="32"/>
                <w:szCs w:val="32"/>
                <w:lang w:eastAsia="tr-TR"/>
              </w:rPr>
            </w:pPr>
          </w:p>
        </w:tc>
      </w:tr>
    </w:tbl>
    <w:p w:rsidR="00465945" w:rsidRPr="00084AE0" w:rsidRDefault="00465945" w:rsidP="00084AE0">
      <w:pPr>
        <w:tabs>
          <w:tab w:val="left" w:pos="7320"/>
        </w:tabs>
        <w:spacing w:line="276" w:lineRule="auto"/>
        <w:rPr>
          <w:rFonts w:ascii="Times New Roman" w:hAnsi="Times New Roman" w:cs="Times New Roman"/>
          <w:sz w:val="24"/>
          <w:szCs w:val="24"/>
        </w:rPr>
      </w:pPr>
    </w:p>
    <w:p w:rsidR="0026213D" w:rsidRDefault="0026213D" w:rsidP="00084AE0">
      <w:pPr>
        <w:tabs>
          <w:tab w:val="left" w:pos="7320"/>
        </w:tabs>
        <w:spacing w:line="276" w:lineRule="auto"/>
        <w:rPr>
          <w:rFonts w:ascii="Times New Roman" w:hAnsi="Times New Roman" w:cs="Times New Roman"/>
          <w:sz w:val="24"/>
          <w:szCs w:val="24"/>
        </w:rPr>
      </w:pPr>
    </w:p>
    <w:p w:rsidR="00303EF4" w:rsidRDefault="00303EF4" w:rsidP="00084AE0">
      <w:pPr>
        <w:tabs>
          <w:tab w:val="left" w:pos="7320"/>
        </w:tabs>
        <w:spacing w:line="276" w:lineRule="auto"/>
        <w:rPr>
          <w:rFonts w:ascii="Times New Roman" w:hAnsi="Times New Roman" w:cs="Times New Roman"/>
          <w:sz w:val="24"/>
          <w:szCs w:val="24"/>
        </w:rPr>
      </w:pPr>
    </w:p>
    <w:p w:rsidR="00303EF4" w:rsidRDefault="00303EF4" w:rsidP="00084AE0">
      <w:pPr>
        <w:tabs>
          <w:tab w:val="left" w:pos="7320"/>
        </w:tabs>
        <w:spacing w:line="276" w:lineRule="auto"/>
        <w:rPr>
          <w:rFonts w:ascii="Times New Roman" w:hAnsi="Times New Roman" w:cs="Times New Roman"/>
          <w:sz w:val="24"/>
          <w:szCs w:val="24"/>
        </w:rPr>
      </w:pPr>
    </w:p>
    <w:p w:rsidR="00303EF4" w:rsidRDefault="00303EF4" w:rsidP="00084AE0">
      <w:pPr>
        <w:tabs>
          <w:tab w:val="left" w:pos="7320"/>
        </w:tabs>
        <w:spacing w:line="276" w:lineRule="auto"/>
        <w:rPr>
          <w:rFonts w:ascii="Times New Roman" w:hAnsi="Times New Roman" w:cs="Times New Roman"/>
          <w:sz w:val="24"/>
          <w:szCs w:val="24"/>
        </w:rPr>
      </w:pPr>
    </w:p>
    <w:p w:rsidR="00303EF4" w:rsidRDefault="00303EF4" w:rsidP="00084AE0">
      <w:pPr>
        <w:tabs>
          <w:tab w:val="left" w:pos="7320"/>
        </w:tabs>
        <w:spacing w:line="276" w:lineRule="auto"/>
        <w:rPr>
          <w:rFonts w:ascii="Times New Roman" w:hAnsi="Times New Roman" w:cs="Times New Roman"/>
          <w:sz w:val="24"/>
          <w:szCs w:val="24"/>
        </w:rPr>
      </w:pPr>
    </w:p>
    <w:p w:rsidR="00E55514" w:rsidRDefault="00E55514" w:rsidP="00084AE0">
      <w:pPr>
        <w:tabs>
          <w:tab w:val="left" w:pos="7320"/>
        </w:tabs>
        <w:spacing w:line="276" w:lineRule="auto"/>
        <w:rPr>
          <w:rFonts w:ascii="Times New Roman" w:hAnsi="Times New Roman" w:cs="Times New Roman"/>
          <w:sz w:val="24"/>
          <w:szCs w:val="24"/>
        </w:rPr>
      </w:pPr>
    </w:p>
    <w:p w:rsidR="00E55514" w:rsidRDefault="00E55514" w:rsidP="00084AE0">
      <w:pPr>
        <w:tabs>
          <w:tab w:val="left" w:pos="7320"/>
        </w:tabs>
        <w:spacing w:line="276" w:lineRule="auto"/>
        <w:rPr>
          <w:rFonts w:ascii="Times New Roman" w:hAnsi="Times New Roman" w:cs="Times New Roman"/>
          <w:sz w:val="24"/>
          <w:szCs w:val="24"/>
        </w:rPr>
      </w:pPr>
    </w:p>
    <w:p w:rsidR="00E55514" w:rsidRDefault="00E55514" w:rsidP="00084AE0">
      <w:pPr>
        <w:tabs>
          <w:tab w:val="left" w:pos="7320"/>
        </w:tabs>
        <w:spacing w:line="276" w:lineRule="auto"/>
        <w:rPr>
          <w:rFonts w:ascii="Times New Roman" w:hAnsi="Times New Roman" w:cs="Times New Roman"/>
          <w:sz w:val="24"/>
          <w:szCs w:val="24"/>
        </w:rPr>
      </w:pPr>
    </w:p>
    <w:p w:rsidR="00303EF4" w:rsidRPr="00084AE0" w:rsidRDefault="00303EF4"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3" w:name="_Toc164264122"/>
      <w:r>
        <w:lastRenderedPageBreak/>
        <w:t xml:space="preserve">2.7.1 </w:t>
      </w:r>
      <w:r w:rsidR="0026213D" w:rsidRPr="00CE5C87">
        <w:t>Teşkilat Şeması</w:t>
      </w:r>
      <w:bookmarkEnd w:id="13"/>
    </w:p>
    <w:p w:rsidR="0026213D" w:rsidRPr="00084AE0" w:rsidRDefault="0026213D" w:rsidP="00084AE0">
      <w:pPr>
        <w:tabs>
          <w:tab w:val="left" w:pos="7320"/>
        </w:tabs>
        <w:spacing w:line="276" w:lineRule="auto"/>
        <w:rPr>
          <w:rFonts w:ascii="Times New Roman" w:hAnsi="Times New Roman" w:cs="Times New Roman"/>
          <w:sz w:val="24"/>
          <w:szCs w:val="24"/>
        </w:rPr>
      </w:pPr>
    </w:p>
    <w:p w:rsidR="00303EF4" w:rsidRPr="00303EF4" w:rsidRDefault="00303EF4" w:rsidP="00303EF4">
      <w:pPr>
        <w:tabs>
          <w:tab w:val="left" w:pos="914"/>
        </w:tabs>
        <w:rPr>
          <w:rFonts w:ascii="Times New Roman" w:hAnsi="Times New Roman" w:cs="Times New Roman"/>
          <w:sz w:val="24"/>
          <w:szCs w:val="24"/>
        </w:rPr>
      </w:pPr>
    </w:p>
    <w:p w:rsidR="00303EF4" w:rsidRPr="002E647E" w:rsidRDefault="00303EF4" w:rsidP="00303EF4">
      <w:pPr>
        <w:rPr>
          <w:b/>
          <w:color w:val="0F243E" w:themeColor="text2" w:themeShade="80"/>
          <w:u w:val="single"/>
        </w:rPr>
      </w:pPr>
      <w:r>
        <w:rPr>
          <w:b/>
          <w:color w:val="0F243E" w:themeColor="text2" w:themeShade="80"/>
          <w:u w:val="single"/>
        </w:rPr>
        <w:t>TABLO… TEŞKİLAT ŞEMASI</w:t>
      </w:r>
    </w:p>
    <w:p w:rsidR="00303EF4" w:rsidRDefault="00303EF4" w:rsidP="00303EF4">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3376E5D5" wp14:editId="735BD865">
                <wp:extent cx="5914390" cy="3350895"/>
                <wp:effectExtent l="19050" t="19685" r="19685" b="20320"/>
                <wp:docPr id="32" name="Tuval 3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6"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jc w:val="center"/>
                                <w:rPr>
                                  <w:rFonts w:ascii="Times New Roman" w:hAnsi="Times New Roman"/>
                                  <w:sz w:val="16"/>
                                  <w:szCs w:val="16"/>
                                </w:rPr>
                              </w:pPr>
                              <w:r>
                                <w:rPr>
                                  <w:rFonts w:ascii="Times New Roman" w:hAnsi="Times New Roman"/>
                                  <w:sz w:val="16"/>
                                  <w:szCs w:val="16"/>
                                </w:rPr>
                                <w:t>Öğretmenler Kurulu</w:t>
                              </w:r>
                            </w:p>
                            <w:p w:rsidR="00E45277" w:rsidRPr="00B64C97" w:rsidRDefault="00E45277" w:rsidP="00303EF4">
                              <w:pPr>
                                <w:rPr>
                                  <w:szCs w:val="20"/>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8"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9"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pStyle w:val="AralkYok"/>
                                <w:rPr>
                                  <w:b/>
                                  <w:sz w:val="16"/>
                                  <w:szCs w:val="16"/>
                                </w:rPr>
                              </w:pPr>
                              <w:r w:rsidRPr="003127A1">
                                <w:rPr>
                                  <w:b/>
                                  <w:sz w:val="16"/>
                                  <w:szCs w:val="16"/>
                                </w:rPr>
                                <w:t>Komisyonlar:</w:t>
                              </w:r>
                            </w:p>
                            <w:p w:rsidR="00E45277" w:rsidRPr="003127A1" w:rsidRDefault="00E45277" w:rsidP="00303EF4">
                              <w:pPr>
                                <w:pStyle w:val="AralkYok"/>
                                <w:rPr>
                                  <w:color w:val="333333"/>
                                  <w:sz w:val="16"/>
                                  <w:szCs w:val="16"/>
                                </w:rPr>
                              </w:pPr>
                              <w:r>
                                <w:rPr>
                                  <w:color w:val="333333"/>
                                  <w:sz w:val="16"/>
                                  <w:szCs w:val="16"/>
                                </w:rPr>
                                <w:t>Satın Alma K</w:t>
                              </w:r>
                              <w:r w:rsidRPr="003127A1">
                                <w:rPr>
                                  <w:color w:val="333333"/>
                                  <w:sz w:val="16"/>
                                  <w:szCs w:val="16"/>
                                </w:rPr>
                                <w:t>omisyonu</w:t>
                              </w:r>
                            </w:p>
                            <w:p w:rsidR="00E45277" w:rsidRPr="003127A1" w:rsidRDefault="00E45277" w:rsidP="00303EF4">
                              <w:pPr>
                                <w:pStyle w:val="AralkYok"/>
                                <w:rPr>
                                  <w:color w:val="333333"/>
                                  <w:sz w:val="16"/>
                                  <w:szCs w:val="16"/>
                                </w:rPr>
                              </w:pPr>
                              <w:r w:rsidRPr="003127A1">
                                <w:rPr>
                                  <w:color w:val="333333"/>
                                  <w:sz w:val="16"/>
                                  <w:szCs w:val="16"/>
                                </w:rPr>
                                <w:t>Muayene ve Teslim Alma Kom</w:t>
                              </w:r>
                              <w:r>
                                <w:rPr>
                                  <w:color w:val="333333"/>
                                  <w:sz w:val="16"/>
                                  <w:szCs w:val="16"/>
                                </w:rPr>
                                <w:t>isyonu</w:t>
                              </w:r>
                            </w:p>
                            <w:p w:rsidR="00E45277" w:rsidRPr="003127A1" w:rsidRDefault="00E45277" w:rsidP="00303EF4">
                              <w:pPr>
                                <w:pStyle w:val="AralkYok"/>
                                <w:rPr>
                                  <w:color w:val="333333"/>
                                  <w:sz w:val="16"/>
                                  <w:szCs w:val="16"/>
                                </w:rPr>
                              </w:pPr>
                              <w:r w:rsidRPr="003127A1">
                                <w:rPr>
                                  <w:color w:val="333333"/>
                                  <w:sz w:val="16"/>
                                  <w:szCs w:val="16"/>
                                </w:rPr>
                                <w:t>Eser İnceleme Komisyonu</w:t>
                              </w:r>
                            </w:p>
                            <w:p w:rsidR="00E45277" w:rsidRPr="003127A1" w:rsidRDefault="00E45277" w:rsidP="00303EF4">
                              <w:pPr>
                                <w:pStyle w:val="AralkYok"/>
                                <w:rPr>
                                  <w:color w:val="333333"/>
                                  <w:sz w:val="16"/>
                                  <w:szCs w:val="16"/>
                                </w:rPr>
                              </w:pPr>
                              <w:r w:rsidRPr="003127A1">
                                <w:rPr>
                                  <w:color w:val="333333"/>
                                  <w:sz w:val="16"/>
                                  <w:szCs w:val="16"/>
                                </w:rPr>
                                <w:t>Demirbaş Sayımı Komisyonu</w:t>
                              </w:r>
                            </w:p>
                            <w:p w:rsidR="00E45277" w:rsidRPr="00C831E5" w:rsidRDefault="00E45277" w:rsidP="00303EF4">
                              <w:pPr>
                                <w:rPr>
                                  <w:szCs w:val="20"/>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jc w:val="center"/>
                                <w:rPr>
                                  <w:rFonts w:ascii="Times New Roman" w:hAnsi="Times New Roman"/>
                                  <w:sz w:val="16"/>
                                  <w:szCs w:val="16"/>
                                </w:rPr>
                              </w:pPr>
                              <w:r>
                                <w:rPr>
                                  <w:rFonts w:ascii="Times New Roman" w:hAnsi="Times New Roman"/>
                                  <w:sz w:val="16"/>
                                  <w:szCs w:val="16"/>
                                </w:rPr>
                                <w:t>Öğretmenler</w:t>
                              </w:r>
                            </w:p>
                            <w:p w:rsidR="00E45277" w:rsidRPr="00C831E5" w:rsidRDefault="00E45277" w:rsidP="00303EF4">
                              <w:pPr>
                                <w:rPr>
                                  <w:szCs w:val="20"/>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pStyle w:val="AralkYok"/>
                                <w:rPr>
                                  <w:b/>
                                  <w:sz w:val="16"/>
                                  <w:szCs w:val="16"/>
                                </w:rPr>
                              </w:pPr>
                              <w:r w:rsidRPr="003127A1">
                                <w:rPr>
                                  <w:b/>
                                  <w:sz w:val="16"/>
                                  <w:szCs w:val="16"/>
                                </w:rPr>
                                <w:t>Kurullar:</w:t>
                              </w:r>
                            </w:p>
                            <w:p w:rsidR="00E45277" w:rsidRPr="003127A1" w:rsidRDefault="00E45277" w:rsidP="00303EF4">
                              <w:pPr>
                                <w:pStyle w:val="AralkYok"/>
                                <w:rPr>
                                  <w:color w:val="333333"/>
                                  <w:sz w:val="16"/>
                                  <w:szCs w:val="16"/>
                                </w:rPr>
                              </w:pPr>
                              <w:r w:rsidRPr="003127A1">
                                <w:rPr>
                                  <w:color w:val="000000"/>
                                  <w:sz w:val="16"/>
                                  <w:szCs w:val="16"/>
                                </w:rPr>
                                <w:t>Öğretmenler Kurulu</w:t>
                              </w:r>
                            </w:p>
                            <w:p w:rsidR="00E45277" w:rsidRPr="003127A1" w:rsidRDefault="00E45277" w:rsidP="00303EF4">
                              <w:pPr>
                                <w:pStyle w:val="AralkYok"/>
                                <w:rPr>
                                  <w:color w:val="333333"/>
                                  <w:sz w:val="16"/>
                                  <w:szCs w:val="16"/>
                                </w:rPr>
                              </w:pPr>
                              <w:r w:rsidRPr="003127A1">
                                <w:rPr>
                                  <w:color w:val="000000"/>
                                  <w:sz w:val="16"/>
                                  <w:szCs w:val="16"/>
                                </w:rPr>
                                <w:t>Şube Öğretmenler Kurulu</w:t>
                              </w:r>
                            </w:p>
                            <w:p w:rsidR="00E45277" w:rsidRPr="003127A1" w:rsidRDefault="00E45277" w:rsidP="00303EF4">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E45277" w:rsidRPr="003127A1" w:rsidRDefault="00E45277" w:rsidP="00303EF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E45277" w:rsidRPr="00C831E5" w:rsidRDefault="00E45277" w:rsidP="00303EF4">
                              <w:pPr>
                                <w:rPr>
                                  <w:szCs w:val="20"/>
                                </w:rPr>
                              </w:pPr>
                            </w:p>
                          </w:txbxContent>
                        </wps:txbx>
                        <wps:bodyPr rot="0" vert="horz" wrap="square" lIns="91440" tIns="45720" rIns="91440" bIns="45720" anchor="t" anchorCtr="0" upright="1">
                          <a:noAutofit/>
                        </wps:bodyPr>
                      </wps:wsp>
                      <wps:wsp>
                        <wps:cNvPr id="12"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jc w:val="center"/>
                                <w:rPr>
                                  <w:rFonts w:ascii="Times New Roman" w:hAnsi="Times New Roman"/>
                                  <w:sz w:val="16"/>
                                  <w:szCs w:val="16"/>
                                </w:rPr>
                              </w:pPr>
                              <w:r w:rsidRPr="003127A1">
                                <w:rPr>
                                  <w:rFonts w:ascii="Times New Roman" w:hAnsi="Times New Roman"/>
                                  <w:sz w:val="16"/>
                                  <w:szCs w:val="16"/>
                                </w:rPr>
                                <w:t>Zümre Öğretmenleri</w:t>
                              </w:r>
                            </w:p>
                            <w:p w:rsidR="00E45277" w:rsidRPr="003B57B9" w:rsidRDefault="00E45277" w:rsidP="00303EF4">
                              <w:pPr>
                                <w:rPr>
                                  <w:sz w:val="20"/>
                                  <w:szCs w:val="20"/>
                                </w:rPr>
                              </w:pPr>
                            </w:p>
                          </w:txbxContent>
                        </wps:txbx>
                        <wps:bodyPr rot="0" vert="horz" wrap="square" lIns="91440" tIns="45720" rIns="91440" bIns="45720" anchor="t" anchorCtr="0" upright="1">
                          <a:noAutofit/>
                        </wps:bodyPr>
                      </wps:wsp>
                      <wps:wsp>
                        <wps:cNvPr id="15"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E45277" w:rsidRPr="003127A1" w:rsidRDefault="00E45277" w:rsidP="00303EF4">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E45277" w:rsidRPr="003B57B9" w:rsidRDefault="00E45277" w:rsidP="00303EF4">
                              <w:pPr>
                                <w:rPr>
                                  <w:sz w:val="20"/>
                                  <w:szCs w:val="20"/>
                                </w:rPr>
                              </w:pPr>
                            </w:p>
                          </w:txbxContent>
                        </wps:txbx>
                        <wps:bodyPr rot="0" vert="horz" wrap="square" lIns="91440" tIns="45720" rIns="91440" bIns="45720" anchor="t" anchorCtr="0" upright="1">
                          <a:noAutofit/>
                        </wps:bodyPr>
                      </wps:wsp>
                      <wps:wsp>
                        <wps:cNvPr id="23"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E45277" w:rsidRPr="004743DF" w:rsidRDefault="00E45277" w:rsidP="00303EF4">
                              <w:pPr>
                                <w:rPr>
                                  <w:rFonts w:ascii="Times New Roman" w:hAnsi="Times New Roman"/>
                                  <w:sz w:val="16"/>
                                  <w:szCs w:val="16"/>
                                </w:rPr>
                              </w:pPr>
                              <w:r w:rsidRPr="004743DF">
                                <w:rPr>
                                  <w:rFonts w:ascii="Times New Roman" w:hAnsi="Times New Roman"/>
                                  <w:sz w:val="16"/>
                                  <w:szCs w:val="16"/>
                                </w:rPr>
                                <w:t>Öğrenci Kulüpleri</w:t>
                              </w:r>
                            </w:p>
                            <w:p w:rsidR="00E45277" w:rsidRPr="003B57B9" w:rsidRDefault="00E45277" w:rsidP="00303EF4">
                              <w:pPr>
                                <w:rPr>
                                  <w:sz w:val="20"/>
                                  <w:szCs w:val="20"/>
                                </w:rPr>
                              </w:pPr>
                            </w:p>
                          </w:txbxContent>
                        </wps:txbx>
                        <wps:bodyPr rot="0" vert="horz" wrap="square" lIns="91440" tIns="45720" rIns="91440" bIns="45720" anchor="t" anchorCtr="0" upright="1">
                          <a:noAutofit/>
                        </wps:bodyPr>
                      </wps:wsp>
                      <wps:wsp>
                        <wps:cNvPr id="24"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76E5D5" id="Tuval 32" o:spid="_x0000_s1026"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43;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45277" w:rsidRPr="003127A1" w:rsidRDefault="00E45277" w:rsidP="00303EF4">
                        <w:pPr>
                          <w:jc w:val="center"/>
                          <w:rPr>
                            <w:rFonts w:ascii="Times New Roman" w:hAnsi="Times New Roman"/>
                            <w:sz w:val="16"/>
                            <w:szCs w:val="16"/>
                          </w:rPr>
                        </w:pPr>
                        <w:r>
                          <w:rPr>
                            <w:rFonts w:ascii="Times New Roman" w:hAnsi="Times New Roman"/>
                            <w:sz w:val="16"/>
                            <w:szCs w:val="16"/>
                          </w:rPr>
                          <w:t>Öğretmenler Kurulu</w:t>
                        </w:r>
                      </w:p>
                      <w:p w:rsidR="00E45277" w:rsidRPr="00B64C97" w:rsidRDefault="00E45277" w:rsidP="00303EF4">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E45277" w:rsidRPr="004743DF" w:rsidRDefault="00E45277" w:rsidP="00303EF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E45277" w:rsidRPr="003127A1" w:rsidRDefault="00E45277" w:rsidP="00303EF4">
                        <w:pPr>
                          <w:pStyle w:val="AralkYok"/>
                          <w:rPr>
                            <w:b/>
                            <w:sz w:val="16"/>
                            <w:szCs w:val="16"/>
                          </w:rPr>
                        </w:pPr>
                        <w:r w:rsidRPr="003127A1">
                          <w:rPr>
                            <w:b/>
                            <w:sz w:val="16"/>
                            <w:szCs w:val="16"/>
                          </w:rPr>
                          <w:t>Komisyonlar:</w:t>
                        </w:r>
                      </w:p>
                      <w:p w:rsidR="00E45277" w:rsidRPr="003127A1" w:rsidRDefault="00E45277" w:rsidP="00303EF4">
                        <w:pPr>
                          <w:pStyle w:val="AralkYok"/>
                          <w:rPr>
                            <w:color w:val="333333"/>
                            <w:sz w:val="16"/>
                            <w:szCs w:val="16"/>
                          </w:rPr>
                        </w:pPr>
                        <w:r>
                          <w:rPr>
                            <w:color w:val="333333"/>
                            <w:sz w:val="16"/>
                            <w:szCs w:val="16"/>
                          </w:rPr>
                          <w:t>Satın Alma K</w:t>
                        </w:r>
                        <w:r w:rsidRPr="003127A1">
                          <w:rPr>
                            <w:color w:val="333333"/>
                            <w:sz w:val="16"/>
                            <w:szCs w:val="16"/>
                          </w:rPr>
                          <w:t>omisyonu</w:t>
                        </w:r>
                      </w:p>
                      <w:p w:rsidR="00E45277" w:rsidRPr="003127A1" w:rsidRDefault="00E45277" w:rsidP="00303EF4">
                        <w:pPr>
                          <w:pStyle w:val="AralkYok"/>
                          <w:rPr>
                            <w:color w:val="333333"/>
                            <w:sz w:val="16"/>
                            <w:szCs w:val="16"/>
                          </w:rPr>
                        </w:pPr>
                        <w:r w:rsidRPr="003127A1">
                          <w:rPr>
                            <w:color w:val="333333"/>
                            <w:sz w:val="16"/>
                            <w:szCs w:val="16"/>
                          </w:rPr>
                          <w:t>Muayene ve Teslim Alma Kom</w:t>
                        </w:r>
                        <w:r>
                          <w:rPr>
                            <w:color w:val="333333"/>
                            <w:sz w:val="16"/>
                            <w:szCs w:val="16"/>
                          </w:rPr>
                          <w:t>isyonu</w:t>
                        </w:r>
                      </w:p>
                      <w:p w:rsidR="00E45277" w:rsidRPr="003127A1" w:rsidRDefault="00E45277" w:rsidP="00303EF4">
                        <w:pPr>
                          <w:pStyle w:val="AralkYok"/>
                          <w:rPr>
                            <w:color w:val="333333"/>
                            <w:sz w:val="16"/>
                            <w:szCs w:val="16"/>
                          </w:rPr>
                        </w:pPr>
                        <w:r w:rsidRPr="003127A1">
                          <w:rPr>
                            <w:color w:val="333333"/>
                            <w:sz w:val="16"/>
                            <w:szCs w:val="16"/>
                          </w:rPr>
                          <w:t>Eser İnceleme Komisyonu</w:t>
                        </w:r>
                      </w:p>
                      <w:p w:rsidR="00E45277" w:rsidRPr="003127A1" w:rsidRDefault="00E45277" w:rsidP="00303EF4">
                        <w:pPr>
                          <w:pStyle w:val="AralkYok"/>
                          <w:rPr>
                            <w:color w:val="333333"/>
                            <w:sz w:val="16"/>
                            <w:szCs w:val="16"/>
                          </w:rPr>
                        </w:pPr>
                        <w:r w:rsidRPr="003127A1">
                          <w:rPr>
                            <w:color w:val="333333"/>
                            <w:sz w:val="16"/>
                            <w:szCs w:val="16"/>
                          </w:rPr>
                          <w:t>Demirbaş Sayımı Komisyonu</w:t>
                        </w:r>
                      </w:p>
                      <w:p w:rsidR="00E45277" w:rsidRPr="00C831E5" w:rsidRDefault="00E45277" w:rsidP="00303EF4">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E45277" w:rsidRPr="003127A1" w:rsidRDefault="00E45277" w:rsidP="00303EF4">
                        <w:pPr>
                          <w:jc w:val="center"/>
                          <w:rPr>
                            <w:rFonts w:ascii="Times New Roman" w:hAnsi="Times New Roman"/>
                            <w:sz w:val="16"/>
                            <w:szCs w:val="16"/>
                          </w:rPr>
                        </w:pPr>
                        <w:r>
                          <w:rPr>
                            <w:rFonts w:ascii="Times New Roman" w:hAnsi="Times New Roman"/>
                            <w:sz w:val="16"/>
                            <w:szCs w:val="16"/>
                          </w:rPr>
                          <w:t>Öğretmenler</w:t>
                        </w:r>
                      </w:p>
                      <w:p w:rsidR="00E45277" w:rsidRPr="00C831E5" w:rsidRDefault="00E45277" w:rsidP="00303EF4">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E45277" w:rsidRPr="003127A1" w:rsidRDefault="00E45277" w:rsidP="00303EF4">
                        <w:pPr>
                          <w:pStyle w:val="AralkYok"/>
                          <w:rPr>
                            <w:b/>
                            <w:sz w:val="16"/>
                            <w:szCs w:val="16"/>
                          </w:rPr>
                        </w:pPr>
                        <w:r w:rsidRPr="003127A1">
                          <w:rPr>
                            <w:b/>
                            <w:sz w:val="16"/>
                            <w:szCs w:val="16"/>
                          </w:rPr>
                          <w:t>Kurullar:</w:t>
                        </w:r>
                      </w:p>
                      <w:p w:rsidR="00E45277" w:rsidRPr="003127A1" w:rsidRDefault="00E45277" w:rsidP="00303EF4">
                        <w:pPr>
                          <w:pStyle w:val="AralkYok"/>
                          <w:rPr>
                            <w:color w:val="333333"/>
                            <w:sz w:val="16"/>
                            <w:szCs w:val="16"/>
                          </w:rPr>
                        </w:pPr>
                        <w:r w:rsidRPr="003127A1">
                          <w:rPr>
                            <w:color w:val="000000"/>
                            <w:sz w:val="16"/>
                            <w:szCs w:val="16"/>
                          </w:rPr>
                          <w:t>Öğretmenler Kurulu</w:t>
                        </w:r>
                      </w:p>
                      <w:p w:rsidR="00E45277" w:rsidRPr="003127A1" w:rsidRDefault="00E45277" w:rsidP="00303EF4">
                        <w:pPr>
                          <w:pStyle w:val="AralkYok"/>
                          <w:rPr>
                            <w:color w:val="333333"/>
                            <w:sz w:val="16"/>
                            <w:szCs w:val="16"/>
                          </w:rPr>
                        </w:pPr>
                        <w:r w:rsidRPr="003127A1">
                          <w:rPr>
                            <w:color w:val="000000"/>
                            <w:sz w:val="16"/>
                            <w:szCs w:val="16"/>
                          </w:rPr>
                          <w:t>Şube Öğretmenler Kurulu</w:t>
                        </w:r>
                      </w:p>
                      <w:p w:rsidR="00E45277" w:rsidRPr="003127A1" w:rsidRDefault="00E45277" w:rsidP="00303EF4">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E45277" w:rsidRPr="003127A1" w:rsidRDefault="00E45277" w:rsidP="00303EF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E45277" w:rsidRPr="00C831E5" w:rsidRDefault="00E45277" w:rsidP="00303EF4">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E45277" w:rsidRPr="003127A1" w:rsidRDefault="00E45277" w:rsidP="00303EF4">
                        <w:pPr>
                          <w:jc w:val="center"/>
                          <w:rPr>
                            <w:rFonts w:ascii="Times New Roman" w:hAnsi="Times New Roman"/>
                            <w:sz w:val="16"/>
                            <w:szCs w:val="16"/>
                          </w:rPr>
                        </w:pPr>
                        <w:r w:rsidRPr="003127A1">
                          <w:rPr>
                            <w:rFonts w:ascii="Times New Roman" w:hAnsi="Times New Roman"/>
                            <w:sz w:val="16"/>
                            <w:szCs w:val="16"/>
                          </w:rPr>
                          <w:t>Zümre Öğretmenleri</w:t>
                        </w:r>
                      </w:p>
                      <w:p w:rsidR="00E45277" w:rsidRPr="003B57B9" w:rsidRDefault="00E45277" w:rsidP="00303EF4">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24" o:spid="_x0000_s1043"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E45277" w:rsidRPr="004743DF" w:rsidRDefault="00E45277" w:rsidP="00303EF4">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E45277" w:rsidRPr="003127A1" w:rsidRDefault="00E45277" w:rsidP="00303EF4">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E45277" w:rsidRPr="003B57B9" w:rsidRDefault="00E45277" w:rsidP="00303EF4">
                        <w:pPr>
                          <w:rPr>
                            <w:sz w:val="20"/>
                            <w:szCs w:val="20"/>
                          </w:rPr>
                        </w:pPr>
                      </w:p>
                    </w:txbxContent>
                  </v:textbox>
                </v:rect>
                <v:rect id="Rectangle 26" o:spid="_x0000_s1045"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E45277" w:rsidRPr="004743DF" w:rsidRDefault="00E45277" w:rsidP="00303EF4">
                        <w:pPr>
                          <w:rPr>
                            <w:rFonts w:ascii="Times New Roman" w:hAnsi="Times New Roman"/>
                            <w:sz w:val="16"/>
                            <w:szCs w:val="16"/>
                          </w:rPr>
                        </w:pPr>
                        <w:r w:rsidRPr="004743DF">
                          <w:rPr>
                            <w:rFonts w:ascii="Times New Roman" w:hAnsi="Times New Roman"/>
                            <w:sz w:val="16"/>
                            <w:szCs w:val="16"/>
                          </w:rPr>
                          <w:t>Öğrenci Kulüpleri</w:t>
                        </w:r>
                      </w:p>
                      <w:p w:rsidR="00E45277" w:rsidRPr="003B57B9" w:rsidRDefault="00E45277" w:rsidP="00303EF4">
                        <w:pPr>
                          <w:rPr>
                            <w:sz w:val="20"/>
                            <w:szCs w:val="20"/>
                          </w:rPr>
                        </w:pPr>
                      </w:p>
                    </w:txbxContent>
                  </v:textbox>
                </v:rect>
                <v:line id="Line 27" o:spid="_x0000_s1046"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47"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48"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49"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50"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1"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52"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53"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rsidR="00303EF4" w:rsidRDefault="00303EF4" w:rsidP="00303EF4">
      <w:pPr>
        <w:rPr>
          <w:rFonts w:ascii="Times New Roman" w:hAnsi="Times New Roman" w:cs="Times New Roman"/>
          <w:sz w:val="24"/>
          <w:szCs w:val="24"/>
        </w:rPr>
      </w:pPr>
      <w:bookmarkStart w:id="14" w:name="_Toc164264123"/>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3B330E" w:rsidRDefault="003B330E" w:rsidP="00303EF4">
      <w:pPr>
        <w:ind w:firstLine="720"/>
        <w:rPr>
          <w:b/>
        </w:rPr>
      </w:pPr>
    </w:p>
    <w:p w:rsidR="00C67701" w:rsidRPr="00303EF4" w:rsidRDefault="00CE5C87" w:rsidP="00303EF4">
      <w:pPr>
        <w:ind w:firstLine="720"/>
        <w:rPr>
          <w:rFonts w:ascii="Times New Roman" w:hAnsi="Times New Roman" w:cs="Times New Roman"/>
          <w:b/>
          <w:color w:val="FF0000"/>
          <w:sz w:val="24"/>
          <w:szCs w:val="24"/>
        </w:rPr>
      </w:pPr>
      <w:r w:rsidRPr="00303EF4">
        <w:rPr>
          <w:b/>
        </w:rPr>
        <w:lastRenderedPageBreak/>
        <w:t xml:space="preserve">2.7.2 </w:t>
      </w:r>
      <w:r w:rsidR="00C67701" w:rsidRPr="00303EF4">
        <w:rPr>
          <w:b/>
        </w:rPr>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303EF4" w:rsidRPr="00C559A6" w:rsidRDefault="00303EF4" w:rsidP="00303EF4">
            <w:pPr>
              <w:widowControl/>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303EF4" w:rsidRPr="00C559A6" w:rsidRDefault="00303EF4" w:rsidP="00303EF4">
            <w:pPr>
              <w:widowControl/>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303EF4" w:rsidRPr="00C559A6" w:rsidRDefault="00303EF4" w:rsidP="00303EF4">
            <w:pPr>
              <w:widowControl/>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C67701" w:rsidRPr="00C67701" w:rsidRDefault="00303EF4" w:rsidP="00303EF4">
            <w:pPr>
              <w:pStyle w:val="TableParagraph"/>
              <w:rPr>
                <w:rFonts w:ascii="Times New Roman" w:hAnsi="Times New Roman" w:cs="Times New Roman"/>
                <w:sz w:val="24"/>
                <w:szCs w:val="28"/>
              </w:rPr>
            </w:pPr>
            <w:r w:rsidRPr="00C559A6">
              <w:rPr>
                <w:rFonts w:ascii="Times New Roman" w:eastAsia="Times New Roman" w:hAnsi="Times New Roman" w:cs="Times New Roman"/>
                <w:color w:val="000000"/>
                <w:kern w:val="24"/>
                <w:sz w:val="18"/>
                <w:szCs w:val="18"/>
              </w:rPr>
              <w:t xml:space="preserve">Okul müdürü, görev tanımında belirtilen diğer görevleri de </w:t>
            </w:r>
            <w:r>
              <w:rPr>
                <w:rFonts w:ascii="Times New Roman" w:eastAsia="Times New Roman" w:hAnsi="Times New Roman" w:cs="Times New Roman"/>
                <w:color w:val="000000"/>
                <w:kern w:val="24"/>
                <w:sz w:val="18"/>
                <w:szCs w:val="18"/>
              </w:rPr>
              <w:t>yapar</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303EF4" w:rsidRPr="00AD7BB5" w:rsidRDefault="00303EF4" w:rsidP="00303EF4">
            <w:pPr>
              <w:pStyle w:val="TableParagraph"/>
              <w:rPr>
                <w:rFonts w:ascii="Times New Roman" w:hAnsi="Times New Roman" w:cs="Times New Roman"/>
              </w:rPr>
            </w:pPr>
            <w:r w:rsidRPr="00AD7BB5">
              <w:rPr>
                <w:rFonts w:ascii="Times New Roman" w:hAnsi="Times New Roman" w:cs="Times New Roman"/>
              </w:rPr>
              <w:t>Kendilerine verilen ve yetkili sayıldıkları dersleri okutmak.</w:t>
            </w:r>
            <w:r w:rsidRPr="00AD7BB5">
              <w:rPr>
                <w:rFonts w:ascii="Times New Roman" w:hAnsi="Times New Roman" w:cs="Times New Roman"/>
              </w:rPr>
              <w:br/>
              <w:t>-Okuttukları derslerle ilgili uygulama ve deneyleri yapmak.</w:t>
            </w:r>
            <w:r w:rsidRPr="00AD7BB5">
              <w:rPr>
                <w:rFonts w:ascii="Times New Roman" w:hAnsi="Times New Roman" w:cs="Times New Roman"/>
              </w:rPr>
              <w:br/>
              <w:t>-Serbest çalışma saatlerinde öğrencileri gözetlemek.</w:t>
            </w:r>
            <w:r w:rsidRPr="00AD7BB5">
              <w:rPr>
                <w:rFonts w:ascii="Times New Roman" w:hAnsi="Times New Roman" w:cs="Times New Roman"/>
              </w:rPr>
              <w:br/>
              <w:t>-Ders dışında okulun eğitim öğretim ve yönetim işlerine katılmak.</w:t>
            </w:r>
            <w:r w:rsidRPr="00AD7BB5">
              <w:rPr>
                <w:rFonts w:ascii="Times New Roman" w:hAnsi="Times New Roman" w:cs="Times New Roman"/>
              </w:rPr>
              <w:br/>
              <w:t>-Kanun yönetmelik ve emirlerle tespit edilen ödevleri yapmak.</w:t>
            </w:r>
            <w:r w:rsidRPr="00AD7BB5">
              <w:rPr>
                <w:rFonts w:ascii="Times New Roman" w:hAnsi="Times New Roman" w:cs="Times New Roman"/>
              </w:rPr>
              <w:br/>
              <w:t>-Öğrencilerin sorunlarıyla ilgilenmek. </w:t>
            </w:r>
          </w:p>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303EF4" w:rsidRPr="005A5A79" w:rsidRDefault="00303EF4" w:rsidP="00303EF4">
            <w:pPr>
              <w:pStyle w:val="TableParagraph"/>
              <w:rPr>
                <w:rFonts w:ascii="Times New Roman" w:hAnsi="Times New Roman" w:cs="Times New Roman"/>
              </w:rPr>
            </w:pPr>
            <w:r w:rsidRPr="005A5A79">
              <w:rPr>
                <w:rFonts w:ascii="Times New Roman" w:hAnsi="Times New Roman" w:cs="Times New Roman"/>
              </w:rPr>
              <w:t>Tüm zeminlerin silinerek temizlenmesi.</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w:t>
            </w:r>
            <w:proofErr w:type="gramStart"/>
            <w:r w:rsidR="00303EF4" w:rsidRPr="005A5A79">
              <w:rPr>
                <w:rFonts w:ascii="Times New Roman" w:hAnsi="Times New Roman" w:cs="Times New Roman"/>
              </w:rPr>
              <w:t>Tüm   kuru</w:t>
            </w:r>
            <w:proofErr w:type="gramEnd"/>
            <w:r w:rsidR="00303EF4" w:rsidRPr="005A5A79">
              <w:rPr>
                <w:rFonts w:ascii="Times New Roman" w:hAnsi="Times New Roman" w:cs="Times New Roman"/>
              </w:rPr>
              <w:t xml:space="preserve">   zeminlerin   paspaslayarak   temizlenmesi,</w:t>
            </w:r>
            <w:r w:rsidR="00303EF4" w:rsidRPr="005A5A79">
              <w:rPr>
                <w:rFonts w:ascii="Times New Roman" w:hAnsi="Times New Roman" w:cs="Times New Roman"/>
              </w:rPr>
              <w:tab/>
              <w:t>(Sabah,   Öğlen   ve   gerekli durumlarda ) tüm kullanım alanlarının temizlenip düzenlenmesi.</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Kattaki tuvaletlerin (günde 3 defa, Sabah Öğlen, Akşam, Bay </w:t>
            </w:r>
            <w:proofErr w:type="spellStart"/>
            <w:r w:rsidR="00303EF4" w:rsidRPr="005A5A79">
              <w:rPr>
                <w:rFonts w:ascii="Times New Roman" w:hAnsi="Times New Roman" w:cs="Times New Roman"/>
              </w:rPr>
              <w:t>wc</w:t>
            </w:r>
            <w:proofErr w:type="spellEnd"/>
            <w:r w:rsidR="00303EF4" w:rsidRPr="005A5A79">
              <w:rPr>
                <w:rFonts w:ascii="Times New Roman" w:hAnsi="Times New Roman" w:cs="Times New Roman"/>
              </w:rPr>
              <w:t xml:space="preserve">) lavabo, fayans, mermer, kurna, evye ile aynaların, </w:t>
            </w:r>
            <w:proofErr w:type="gramStart"/>
            <w:r w:rsidR="00303EF4" w:rsidRPr="005A5A79">
              <w:rPr>
                <w:rFonts w:ascii="Times New Roman" w:hAnsi="Times New Roman" w:cs="Times New Roman"/>
              </w:rPr>
              <w:t>dezenfekte</w:t>
            </w:r>
            <w:proofErr w:type="gramEnd"/>
            <w:r w:rsidR="00303EF4" w:rsidRPr="005A5A79">
              <w:rPr>
                <w:rFonts w:ascii="Times New Roman" w:hAnsi="Times New Roman" w:cs="Times New Roman"/>
              </w:rPr>
              <w:t xml:space="preserve"> edilmesi, yıkanması ve çöp kovasının her gün boşaltılması.</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Dairede bulunan tüm büro malzemelerinin ( Büro Masaları, Dosya Dolapları, Bilgisayarlar, yazıcılar, telefonlar, çiçekler vb. ) tozlarının alınması.</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Dairedeki tüm büro ve yönetim odalarının temizlenmesi.</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İhtiyaç halinde ambar ve depoların temizlenip düzenlenmesi.</w:t>
            </w:r>
          </w:p>
          <w:p w:rsidR="00303EF4" w:rsidRPr="005A5A7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5A5A79">
              <w:rPr>
                <w:rFonts w:ascii="Times New Roman" w:hAnsi="Times New Roman" w:cs="Times New Roman"/>
              </w:rPr>
              <w:t xml:space="preserve">   Dairede biriken çöplerin her gün kontrol edilmesi, dolmuş olanların toplanması ve çöp toplama alanına götürülmesi.</w:t>
            </w:r>
          </w:p>
          <w:p w:rsidR="00303EF4" w:rsidRPr="00992999" w:rsidRDefault="00111BB0" w:rsidP="00303EF4">
            <w:pPr>
              <w:pStyle w:val="TableParagraph"/>
              <w:rPr>
                <w:rFonts w:ascii="Times New Roman" w:hAnsi="Times New Roman" w:cs="Times New Roman"/>
              </w:rPr>
            </w:pPr>
            <w:r>
              <w:rPr>
                <w:rFonts w:ascii="Times New Roman" w:hAnsi="Times New Roman" w:cs="Times New Roman"/>
                <w:noProof/>
                <w:lang w:eastAsia="tr-TR"/>
              </w:rPr>
              <w:t>-</w:t>
            </w:r>
            <w:r w:rsidR="00303EF4" w:rsidRPr="00992999">
              <w:rPr>
                <w:rFonts w:ascii="Times New Roman" w:hAnsi="Times New Roman" w:cs="Times New Roman"/>
              </w:rPr>
              <w:t xml:space="preserve">   Dairenin tamamının her sabah ve öğlen havalandırılması, tüm eşyaların ve alanların düzenli olmasının sağlanması.</w:t>
            </w:r>
          </w:p>
          <w:p w:rsidR="00303EF4" w:rsidRPr="00992999" w:rsidRDefault="00303EF4" w:rsidP="00303EF4">
            <w:pPr>
              <w:pStyle w:val="TableParagraph"/>
              <w:rPr>
                <w:rFonts w:ascii="Times New Roman" w:hAnsi="Times New Roman" w:cs="Times New Roman"/>
              </w:rPr>
            </w:pPr>
            <w:r>
              <w:rPr>
                <w:rFonts w:ascii="Times New Roman" w:hAnsi="Times New Roman" w:cs="Times New Roman"/>
                <w:noProof/>
                <w:lang w:eastAsia="tr-TR"/>
              </w:rPr>
              <w:t>-</w:t>
            </w:r>
            <w:r w:rsidRPr="00992999">
              <w:rPr>
                <w:rFonts w:ascii="Times New Roman" w:hAnsi="Times New Roman" w:cs="Times New Roman"/>
              </w:rPr>
              <w:t xml:space="preserve"> Daireye gelen ziyaretçilerin karşılanması, yol gösterilmesi, yönlendirilmesi</w:t>
            </w:r>
          </w:p>
          <w:p w:rsidR="00303EF4" w:rsidRPr="00992999" w:rsidRDefault="00303EF4" w:rsidP="00303EF4">
            <w:pPr>
              <w:pStyle w:val="TableParagraph"/>
              <w:rPr>
                <w:rFonts w:ascii="Times New Roman" w:hAnsi="Times New Roman" w:cs="Times New Roman"/>
              </w:rPr>
            </w:pPr>
            <w:r>
              <w:rPr>
                <w:rFonts w:ascii="Times New Roman" w:hAnsi="Times New Roman" w:cs="Times New Roman"/>
                <w:noProof/>
                <w:lang w:eastAsia="tr-TR"/>
              </w:rPr>
              <w:t>-</w:t>
            </w:r>
            <w:r w:rsidRPr="00992999">
              <w:rPr>
                <w:rFonts w:ascii="Times New Roman" w:hAnsi="Times New Roman" w:cs="Times New Roman"/>
              </w:rPr>
              <w:t xml:space="preserve">   Katta bulunan giriş alanının ve Kaymakamlık zemin katına kadar Merdivenlerin ve Korkuluklarının silinmesi, </w:t>
            </w:r>
            <w:proofErr w:type="spellStart"/>
            <w:r w:rsidRPr="00992999">
              <w:rPr>
                <w:rFonts w:ascii="Times New Roman" w:hAnsi="Times New Roman" w:cs="Times New Roman"/>
              </w:rPr>
              <w:t>paspaslanması</w:t>
            </w:r>
            <w:proofErr w:type="spellEnd"/>
            <w:r w:rsidRPr="00992999">
              <w:rPr>
                <w:rFonts w:ascii="Times New Roman" w:hAnsi="Times New Roman" w:cs="Times New Roman"/>
              </w:rPr>
              <w:t xml:space="preserve"> ve düzenli tutulması.</w:t>
            </w:r>
          </w:p>
          <w:p w:rsidR="00303EF4" w:rsidRPr="00992999" w:rsidRDefault="00303EF4" w:rsidP="00303EF4">
            <w:pPr>
              <w:pStyle w:val="TableParagraph"/>
              <w:rPr>
                <w:rFonts w:ascii="Times New Roman" w:hAnsi="Times New Roman" w:cs="Times New Roman"/>
              </w:rPr>
            </w:pPr>
            <w:r>
              <w:rPr>
                <w:rFonts w:ascii="Times New Roman" w:hAnsi="Times New Roman" w:cs="Times New Roman"/>
                <w:noProof/>
                <w:lang w:eastAsia="tr-TR"/>
              </w:rPr>
              <w:t>-</w:t>
            </w:r>
            <w:r w:rsidRPr="00992999">
              <w:rPr>
                <w:rFonts w:ascii="Times New Roman" w:hAnsi="Times New Roman" w:cs="Times New Roman"/>
              </w:rPr>
              <w:t xml:space="preserve">   Dairenin iç kapılarının ve camlı alanlarının temizlenmesi</w:t>
            </w:r>
          </w:p>
          <w:p w:rsidR="00C67701" w:rsidRPr="00C67701" w:rsidRDefault="00C67701" w:rsidP="00C67701">
            <w:pPr>
              <w:pStyle w:val="TableParagraph"/>
              <w:rPr>
                <w:rFonts w:ascii="Times New Roman" w:hAnsi="Times New Roman" w:cs="Times New Roman"/>
                <w:sz w:val="24"/>
                <w:szCs w:val="28"/>
              </w:rPr>
            </w:pP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59028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507437" w:rsidP="0059028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590284">
            <w:pPr>
              <w:rPr>
                <w:rFonts w:ascii="Times New Roman" w:hAnsi="Times New Roman" w:cs="Times New Roman"/>
                <w:sz w:val="24"/>
                <w:szCs w:val="28"/>
              </w:rPr>
            </w:pPr>
          </w:p>
        </w:tc>
        <w:tc>
          <w:tcPr>
            <w:tcW w:w="3029" w:type="dxa"/>
            <w:vAlign w:val="center"/>
          </w:tcPr>
          <w:p w:rsidR="00C67701" w:rsidRPr="00AD7C76" w:rsidRDefault="00C67701" w:rsidP="0059028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59028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59028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590284">
            <w:pPr>
              <w:pStyle w:val="TableParagraph"/>
              <w:rPr>
                <w:rFonts w:ascii="Times New Roman" w:hAnsi="Times New Roman" w:cs="Times New Roman"/>
                <w:sz w:val="24"/>
                <w:szCs w:val="28"/>
              </w:rPr>
            </w:pPr>
          </w:p>
        </w:tc>
        <w:tc>
          <w:tcPr>
            <w:tcW w:w="3148" w:type="dxa"/>
            <w:vAlign w:val="center"/>
          </w:tcPr>
          <w:p w:rsidR="00C67701" w:rsidRPr="00AD7C76" w:rsidRDefault="00C67701" w:rsidP="00590284">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59028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590284">
            <w:pPr>
              <w:pStyle w:val="TableParagraph"/>
              <w:rPr>
                <w:rFonts w:ascii="Times New Roman" w:hAnsi="Times New Roman" w:cs="Times New Roman"/>
                <w:sz w:val="24"/>
                <w:szCs w:val="28"/>
              </w:rPr>
            </w:pPr>
          </w:p>
        </w:tc>
        <w:tc>
          <w:tcPr>
            <w:tcW w:w="3148" w:type="dxa"/>
            <w:vAlign w:val="center"/>
          </w:tcPr>
          <w:p w:rsidR="00C67701" w:rsidRPr="00AD7C76" w:rsidRDefault="00C67701" w:rsidP="00590284">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59028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590284">
            <w:pPr>
              <w:pStyle w:val="TableParagraph"/>
              <w:rPr>
                <w:rFonts w:ascii="Times New Roman" w:hAnsi="Times New Roman" w:cs="Times New Roman"/>
                <w:sz w:val="24"/>
                <w:szCs w:val="28"/>
              </w:rPr>
            </w:pPr>
          </w:p>
        </w:tc>
        <w:tc>
          <w:tcPr>
            <w:tcW w:w="3148" w:type="dxa"/>
            <w:vAlign w:val="center"/>
          </w:tcPr>
          <w:p w:rsidR="00C67701" w:rsidRPr="00AD7C76" w:rsidRDefault="00C67701" w:rsidP="00590284">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590284">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E45277" w:rsidP="00590284">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rsidR="00C67701" w:rsidRPr="00AD7C76" w:rsidRDefault="00E45277" w:rsidP="00590284">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977460" w:rsidP="00303363">
      <w:pPr>
        <w:tabs>
          <w:tab w:val="left" w:pos="7320"/>
        </w:tabs>
      </w:pPr>
      <w:r>
        <w:t>İlkokul</w:t>
      </w: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977460"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Default="00AD7C76" w:rsidP="00AD7C76">
            <w:pPr>
              <w:pStyle w:val="TableParagraph"/>
              <w:rPr>
                <w:rFonts w:ascii="Times New Roman" w:hAnsi="Times New Roman" w:cs="Times New Roman"/>
                <w:sz w:val="18"/>
              </w:rPr>
            </w:pPr>
          </w:p>
          <w:p w:rsidR="00977460" w:rsidRDefault="00977460" w:rsidP="00AD7C76">
            <w:pPr>
              <w:pStyle w:val="TableParagraph"/>
              <w:rPr>
                <w:rFonts w:ascii="Times New Roman" w:hAnsi="Times New Roman" w:cs="Times New Roman"/>
                <w:sz w:val="18"/>
              </w:rPr>
            </w:pPr>
            <w:r>
              <w:rPr>
                <w:rFonts w:ascii="Times New Roman" w:hAnsi="Times New Roman" w:cs="Times New Roman"/>
                <w:sz w:val="18"/>
              </w:rPr>
              <w:t>Okul Öncesi (9)</w:t>
            </w:r>
          </w:p>
          <w:p w:rsidR="00977460" w:rsidRPr="00A44AAA" w:rsidRDefault="00977460" w:rsidP="00AD7C76">
            <w:pPr>
              <w:pStyle w:val="TableParagraph"/>
              <w:rPr>
                <w:rFonts w:ascii="Times New Roman" w:hAnsi="Times New Roman" w:cs="Times New Roman"/>
                <w:sz w:val="18"/>
              </w:rPr>
            </w:pPr>
            <w:r>
              <w:rPr>
                <w:rFonts w:ascii="Times New Roman" w:hAnsi="Times New Roman" w:cs="Times New Roman"/>
                <w:sz w:val="18"/>
              </w:rPr>
              <w:t>İngilizce (8)</w:t>
            </w: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507437" w:rsidRPr="00A44AAA" w:rsidRDefault="00977460"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507437" w:rsidRPr="00A44AAA" w:rsidRDefault="00977460"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507437"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rsidR="00507437"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762048"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25</w:t>
            </w:r>
          </w:p>
        </w:tc>
        <w:tc>
          <w:tcPr>
            <w:tcW w:w="1502" w:type="dxa"/>
            <w:vAlign w:val="center"/>
          </w:tcPr>
          <w:p w:rsidR="00AD7C76" w:rsidRPr="00A44AAA" w:rsidRDefault="00E45277"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977460" w:rsidRDefault="00977460" w:rsidP="00303363">
      <w:pPr>
        <w:tabs>
          <w:tab w:val="left" w:pos="7320"/>
        </w:tabs>
      </w:pPr>
    </w:p>
    <w:p w:rsidR="00303363" w:rsidRDefault="00977460" w:rsidP="00303363">
      <w:pPr>
        <w:tabs>
          <w:tab w:val="left" w:pos="7320"/>
        </w:tabs>
      </w:pPr>
      <w:r>
        <w:t>Ortaokul</w:t>
      </w:r>
      <w:r w:rsidR="00303363">
        <w:tab/>
      </w: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977460" w:rsidRPr="00A44AAA" w:rsidTr="00E45277">
        <w:trPr>
          <w:trHeight w:val="745"/>
          <w:jc w:val="center"/>
        </w:trPr>
        <w:tc>
          <w:tcPr>
            <w:tcW w:w="2071" w:type="dxa"/>
            <w:shd w:val="clear" w:color="auto" w:fill="92CDDC" w:themeFill="accent5" w:themeFillTint="99"/>
            <w:vAlign w:val="center"/>
          </w:tcPr>
          <w:p w:rsidR="00977460" w:rsidRPr="00AD7C76" w:rsidRDefault="00977460" w:rsidP="00E45277">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977460" w:rsidRPr="00AD7C76" w:rsidRDefault="00977460" w:rsidP="00E45277">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977460" w:rsidRPr="00AD7C76" w:rsidRDefault="00977460" w:rsidP="00E45277">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977460" w:rsidRPr="00AD7C76" w:rsidRDefault="00977460" w:rsidP="00E45277">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977460" w:rsidRPr="00AD7C76" w:rsidRDefault="00977460" w:rsidP="00E45277">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977460" w:rsidRPr="00AD7C76" w:rsidRDefault="00977460" w:rsidP="00E45277">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762048" w:rsidRPr="00A44AAA" w:rsidRDefault="00762048"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977460" w:rsidRPr="00A44AAA" w:rsidRDefault="00762048" w:rsidP="00E45277">
            <w:pPr>
              <w:pStyle w:val="TableParagraph"/>
              <w:jc w:val="center"/>
              <w:rPr>
                <w:rFonts w:ascii="Times New Roman" w:hAnsi="Times New Roman" w:cs="Times New Roman"/>
                <w:sz w:val="18"/>
              </w:rPr>
            </w:pPr>
            <w:r>
              <w:rPr>
                <w:rFonts w:ascii="Times New Roman" w:hAnsi="Times New Roman" w:cs="Times New Roman"/>
                <w:sz w:val="18"/>
              </w:rPr>
              <w:t>Fen Bilgisi</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r>
              <w:rPr>
                <w:rFonts w:ascii="Times New Roman" w:hAnsi="Times New Roman" w:cs="Times New Roman"/>
                <w:sz w:val="18"/>
              </w:rPr>
              <w:t>1</w:t>
            </w: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977460" w:rsidRDefault="00977460" w:rsidP="00E45277">
            <w:pPr>
              <w:pStyle w:val="TableParagraph"/>
              <w:jc w:val="center"/>
              <w:rPr>
                <w:rFonts w:ascii="Times New Roman" w:hAnsi="Times New Roman" w:cs="Times New Roman"/>
                <w:sz w:val="18"/>
              </w:rPr>
            </w:pPr>
            <w:r>
              <w:rPr>
                <w:rFonts w:ascii="Times New Roman" w:hAnsi="Times New Roman" w:cs="Times New Roman"/>
                <w:sz w:val="18"/>
              </w:rPr>
              <w:t>İngilizce</w:t>
            </w:r>
          </w:p>
          <w:p w:rsidR="00E45277" w:rsidRDefault="00E45277" w:rsidP="00E45277">
            <w:pPr>
              <w:pStyle w:val="TableParagraph"/>
              <w:jc w:val="center"/>
              <w:rPr>
                <w:rFonts w:ascii="Times New Roman" w:hAnsi="Times New Roman" w:cs="Times New Roman"/>
                <w:sz w:val="18"/>
              </w:rPr>
            </w:pPr>
            <w:r>
              <w:rPr>
                <w:rFonts w:ascii="Times New Roman" w:hAnsi="Times New Roman" w:cs="Times New Roman"/>
                <w:sz w:val="18"/>
              </w:rPr>
              <w:t>Din Kültürü</w:t>
            </w:r>
          </w:p>
          <w:p w:rsidR="00977460" w:rsidRDefault="00E45277" w:rsidP="00E45277">
            <w:pPr>
              <w:pStyle w:val="TableParagraph"/>
              <w:jc w:val="center"/>
              <w:rPr>
                <w:rFonts w:ascii="Times New Roman" w:hAnsi="Times New Roman" w:cs="Times New Roman"/>
                <w:sz w:val="18"/>
              </w:rPr>
            </w:pPr>
            <w:r>
              <w:rPr>
                <w:rFonts w:ascii="Times New Roman" w:hAnsi="Times New Roman" w:cs="Times New Roman"/>
                <w:sz w:val="18"/>
              </w:rPr>
              <w:t>Matematik</w:t>
            </w:r>
          </w:p>
          <w:p w:rsidR="00E45277"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Sosyal B.</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rsidR="00E45277"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11</w:t>
            </w:r>
          </w:p>
          <w:p w:rsidR="00977460"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14</w:t>
            </w:r>
          </w:p>
          <w:p w:rsidR="00762048"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10</w:t>
            </w:r>
          </w:p>
          <w:p w:rsidR="00E45277"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4</w:t>
            </w: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r>
      <w:tr w:rsidR="00977460" w:rsidRPr="00A44AAA" w:rsidTr="00E45277">
        <w:trPr>
          <w:trHeight w:val="454"/>
          <w:jc w:val="center"/>
        </w:trPr>
        <w:tc>
          <w:tcPr>
            <w:tcW w:w="2071" w:type="dxa"/>
            <w:shd w:val="clear" w:color="auto" w:fill="92CDDC" w:themeFill="accent5" w:themeFillTint="99"/>
            <w:vAlign w:val="center"/>
          </w:tcPr>
          <w:p w:rsidR="00977460" w:rsidRPr="00AD7C76" w:rsidRDefault="00977460" w:rsidP="00E45277">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Beden Eğitimi Türkçe</w:t>
            </w:r>
          </w:p>
        </w:tc>
        <w:tc>
          <w:tcPr>
            <w:tcW w:w="1502" w:type="dxa"/>
            <w:vAlign w:val="center"/>
          </w:tcPr>
          <w:p w:rsidR="00977460" w:rsidRPr="00A44AAA" w:rsidRDefault="00977460" w:rsidP="00E45277">
            <w:pPr>
              <w:pStyle w:val="TableParagraph"/>
              <w:jc w:val="center"/>
              <w:rPr>
                <w:rFonts w:ascii="Times New Roman" w:hAnsi="Times New Roman" w:cs="Times New Roman"/>
                <w:sz w:val="18"/>
              </w:rPr>
            </w:pP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977460" w:rsidRDefault="00E45277" w:rsidP="00E45277">
            <w:pPr>
              <w:pStyle w:val="TableParagraph"/>
              <w:jc w:val="center"/>
              <w:rPr>
                <w:rFonts w:ascii="Times New Roman" w:hAnsi="Times New Roman" w:cs="Times New Roman"/>
                <w:sz w:val="18"/>
              </w:rPr>
            </w:pPr>
            <w:r>
              <w:rPr>
                <w:rFonts w:ascii="Times New Roman" w:hAnsi="Times New Roman" w:cs="Times New Roman"/>
                <w:sz w:val="18"/>
              </w:rPr>
              <w:t>25</w:t>
            </w:r>
          </w:p>
          <w:p w:rsidR="00E45277"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27</w:t>
            </w:r>
          </w:p>
        </w:tc>
        <w:tc>
          <w:tcPr>
            <w:tcW w:w="1502" w:type="dxa"/>
            <w:vAlign w:val="center"/>
          </w:tcPr>
          <w:p w:rsidR="00977460" w:rsidRPr="00A44AAA" w:rsidRDefault="00E45277" w:rsidP="00E45277">
            <w:pPr>
              <w:pStyle w:val="TableParagraph"/>
              <w:jc w:val="center"/>
              <w:rPr>
                <w:rFonts w:ascii="Times New Roman" w:hAnsi="Times New Roman" w:cs="Times New Roman"/>
                <w:sz w:val="18"/>
              </w:rPr>
            </w:pPr>
            <w:r>
              <w:rPr>
                <w:rFonts w:ascii="Times New Roman" w:hAnsi="Times New Roman" w:cs="Times New Roman"/>
                <w:sz w:val="18"/>
              </w:rPr>
              <w:t>2</w:t>
            </w:r>
          </w:p>
        </w:tc>
      </w:tr>
    </w:tbl>
    <w:p w:rsidR="00AF7339" w:rsidRDefault="00AF7339" w:rsidP="00303363">
      <w:pPr>
        <w:tabs>
          <w:tab w:val="left" w:pos="7320"/>
        </w:tabs>
      </w:pPr>
    </w:p>
    <w:p w:rsidR="00AF7339" w:rsidRDefault="00AF7339" w:rsidP="00303363">
      <w:pPr>
        <w:tabs>
          <w:tab w:val="left" w:pos="7320"/>
        </w:tabs>
      </w:pPr>
    </w:p>
    <w:p w:rsidR="00E45277" w:rsidRDefault="00E45277" w:rsidP="00AF7339">
      <w:pPr>
        <w:jc w:val="center"/>
        <w:rPr>
          <w:rFonts w:ascii="Times New Roman" w:hAnsi="Times New Roman" w:cs="Times New Roman"/>
          <w:b/>
          <w:bCs/>
          <w:i/>
          <w:iCs/>
          <w:sz w:val="24"/>
          <w:szCs w:val="24"/>
        </w:rPr>
      </w:pPr>
    </w:p>
    <w:p w:rsidR="00E45277" w:rsidRDefault="00E45277" w:rsidP="00AF7339">
      <w:pPr>
        <w:jc w:val="center"/>
        <w:rPr>
          <w:rFonts w:ascii="Times New Roman" w:hAnsi="Times New Roman" w:cs="Times New Roman"/>
          <w:b/>
          <w:bCs/>
          <w:i/>
          <w:iCs/>
          <w:sz w:val="24"/>
          <w:szCs w:val="24"/>
        </w:rPr>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590284">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E45277">
            <w:pPr>
              <w:pStyle w:val="TableParagraph"/>
              <w:spacing w:before="1"/>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E45277">
            <w:pPr>
              <w:pStyle w:val="TableParagraph"/>
              <w:spacing w:before="10"/>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59028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59028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rsidR="00A0412F" w:rsidRPr="00A44AAA" w:rsidRDefault="00A0412F" w:rsidP="0094700F">
            <w:pPr>
              <w:pStyle w:val="TableParagraph"/>
              <w:jc w:val="center"/>
              <w:rPr>
                <w:rFonts w:ascii="Times New Roman" w:hAnsi="Times New Roman" w:cs="Times New Roman"/>
                <w:sz w:val="18"/>
              </w:rPr>
            </w:pPr>
          </w:p>
        </w:tc>
        <w:tc>
          <w:tcPr>
            <w:tcW w:w="938"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799"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818"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2</w:t>
            </w:r>
          </w:p>
        </w:tc>
        <w:tc>
          <w:tcPr>
            <w:tcW w:w="992" w:type="dxa"/>
          </w:tcPr>
          <w:p w:rsidR="00A0412F" w:rsidRPr="00A44AAA" w:rsidRDefault="00762048" w:rsidP="0094700F">
            <w:pPr>
              <w:pStyle w:val="TableParagraph"/>
              <w:jc w:val="center"/>
              <w:rPr>
                <w:rFonts w:ascii="Times New Roman" w:hAnsi="Times New Roman" w:cs="Times New Roman"/>
                <w:sz w:val="18"/>
              </w:rPr>
            </w:pPr>
            <w:r>
              <w:rPr>
                <w:rFonts w:ascii="Times New Roman" w:hAnsi="Times New Roman" w:cs="Times New Roman"/>
                <w:sz w:val="18"/>
              </w:rPr>
              <w:t>4</w:t>
            </w:r>
          </w:p>
        </w:tc>
        <w:tc>
          <w:tcPr>
            <w:tcW w:w="1085" w:type="dxa"/>
          </w:tcPr>
          <w:p w:rsidR="00A0412F" w:rsidRPr="00A44AAA" w:rsidRDefault="00507437" w:rsidP="0094700F">
            <w:pPr>
              <w:pStyle w:val="TableParagraph"/>
              <w:jc w:val="center"/>
              <w:rPr>
                <w:rFonts w:ascii="Times New Roman" w:hAnsi="Times New Roman" w:cs="Times New Roman"/>
                <w:sz w:val="18"/>
              </w:rPr>
            </w:pPr>
            <w:r>
              <w:rPr>
                <w:rFonts w:ascii="Times New Roman" w:hAnsi="Times New Roman" w:cs="Times New Roman"/>
                <w:sz w:val="18"/>
              </w:rPr>
              <w:t>2</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590284">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590284">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590284">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F2A23" w:rsidP="00590284">
            <w:pPr>
              <w:pStyle w:val="TableParagraph"/>
              <w:spacing w:line="234" w:lineRule="exact"/>
              <w:ind w:left="107"/>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62048" w:rsidP="00590284">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rsidR="00001065" w:rsidRPr="00001065"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62048" w:rsidP="00590284">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001065" w:rsidRPr="00001065"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AF2A23">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Laptop</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62048" w:rsidP="0059028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rsidR="00001065" w:rsidRPr="00001065"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AF2A23" w:rsidRPr="00001065" w:rsidTr="00AF2A23">
        <w:trPr>
          <w:trHeight w:val="454"/>
          <w:jc w:val="center"/>
        </w:trPr>
        <w:tc>
          <w:tcPr>
            <w:tcW w:w="5586" w:type="dxa"/>
            <w:tcBorders>
              <w:top w:val="single" w:sz="6" w:space="0" w:color="000000"/>
              <w:bottom w:val="single" w:sz="6" w:space="0" w:color="000000"/>
              <w:right w:val="single" w:sz="6" w:space="0" w:color="000000"/>
            </w:tcBorders>
            <w:vAlign w:val="center"/>
          </w:tcPr>
          <w:p w:rsidR="00AF2A23"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62048" w:rsidRDefault="0094700F" w:rsidP="0059028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AF2A23"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AF2A23" w:rsidRPr="00001065" w:rsidTr="00001065">
        <w:trPr>
          <w:trHeight w:val="454"/>
          <w:jc w:val="center"/>
        </w:trPr>
        <w:tc>
          <w:tcPr>
            <w:tcW w:w="5586" w:type="dxa"/>
            <w:tcBorders>
              <w:top w:val="single" w:sz="6" w:space="0" w:color="000000"/>
              <w:right w:val="single" w:sz="6" w:space="0" w:color="000000"/>
            </w:tcBorders>
            <w:vAlign w:val="center"/>
          </w:tcPr>
          <w:p w:rsidR="00AF2A23"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Renkli Yazıcı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AF2A23" w:rsidRDefault="0094700F" w:rsidP="00590284">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rsidR="00AF2A23" w:rsidRDefault="00AF2A23" w:rsidP="00590284">
            <w:pPr>
              <w:pStyle w:val="TableParagraph"/>
              <w:rPr>
                <w:rFonts w:ascii="Times New Roman" w:hAnsi="Times New Roman" w:cs="Times New Roman"/>
                <w:sz w:val="24"/>
                <w:szCs w:val="24"/>
              </w:rPr>
            </w:pPr>
            <w:r>
              <w:rPr>
                <w:rFonts w:ascii="Times New Roman" w:hAnsi="Times New Roman" w:cs="Times New Roman"/>
                <w:sz w:val="24"/>
                <w:szCs w:val="24"/>
              </w:rPr>
              <w:t>-</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590284">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590284">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590284">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590284">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590284">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9028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59028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37"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403"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9028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59028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37"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403"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9028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59028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37"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403" w:type="dxa"/>
            <w:vAlign w:val="center"/>
          </w:tcPr>
          <w:p w:rsidR="00001065" w:rsidRPr="00001065" w:rsidRDefault="00AF2A23"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59028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762048" w:rsidP="0094700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762048"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94700F">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59028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237" w:type="dxa"/>
            <w:vAlign w:val="center"/>
          </w:tcPr>
          <w:p w:rsidR="00001065" w:rsidRPr="00001065" w:rsidRDefault="00762048" w:rsidP="0094700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rsidR="00001065" w:rsidRPr="00001065" w:rsidRDefault="00001065" w:rsidP="0094700F">
            <w:pPr>
              <w:pStyle w:val="TableParagraph"/>
              <w:jc w:val="center"/>
              <w:rPr>
                <w:rFonts w:ascii="Times New Roman" w:hAnsi="Times New Roman" w:cs="Times New Roman"/>
                <w:sz w:val="24"/>
                <w:szCs w:val="24"/>
              </w:rPr>
            </w:pPr>
          </w:p>
        </w:tc>
        <w:tc>
          <w:tcPr>
            <w:tcW w:w="1403" w:type="dxa"/>
            <w:vAlign w:val="center"/>
          </w:tcPr>
          <w:p w:rsidR="00001065" w:rsidRPr="00001065" w:rsidRDefault="00762048"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111BB0" w:rsidRDefault="00111BB0" w:rsidP="00CD6A63">
      <w:pPr>
        <w:ind w:firstLine="720"/>
        <w:rPr>
          <w:b/>
          <w:bCs/>
        </w:rPr>
      </w:pPr>
      <w:bookmarkStart w:id="16" w:name="_Toc164264125"/>
    </w:p>
    <w:p w:rsidR="00111BB0" w:rsidRDefault="00111BB0" w:rsidP="00CD6A63">
      <w:pPr>
        <w:ind w:firstLine="720"/>
        <w:rPr>
          <w:b/>
          <w:bCs/>
        </w:rPr>
      </w:pPr>
    </w:p>
    <w:p w:rsidR="00111BB0" w:rsidRDefault="00111BB0" w:rsidP="00CD6A63">
      <w:pPr>
        <w:ind w:firstLine="720"/>
        <w:rPr>
          <w:b/>
          <w:bCs/>
        </w:rPr>
      </w:pPr>
    </w:p>
    <w:p w:rsidR="00111BB0" w:rsidRDefault="00111BB0" w:rsidP="00CD6A63">
      <w:pPr>
        <w:ind w:firstLine="720"/>
        <w:rPr>
          <w:b/>
          <w:bCs/>
        </w:rPr>
      </w:pPr>
    </w:p>
    <w:p w:rsidR="00B6260D" w:rsidRPr="00CE5C87" w:rsidRDefault="00CE5C87" w:rsidP="00CD6A63">
      <w:pPr>
        <w:ind w:firstLine="720"/>
        <w:rPr>
          <w:b/>
          <w:bCs/>
        </w:rPr>
      </w:pPr>
      <w:r>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59028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59028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59028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62048"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9319B"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9319B"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1500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9319B"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9319B"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2500</w:t>
            </w:r>
          </w:p>
        </w:tc>
        <w:tc>
          <w:tcPr>
            <w:tcW w:w="1009" w:type="dxa"/>
            <w:tcBorders>
              <w:top w:val="single" w:sz="6" w:space="0" w:color="000000"/>
              <w:left w:val="single" w:sz="6" w:space="0" w:color="000000"/>
              <w:bottom w:val="single" w:sz="6" w:space="0" w:color="000000"/>
            </w:tcBorders>
            <w:vAlign w:val="center"/>
          </w:tcPr>
          <w:p w:rsidR="00B6260D" w:rsidRPr="00B6260D" w:rsidRDefault="0049319B"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94700F">
            <w:pPr>
              <w:pStyle w:val="TableParagraph"/>
              <w:jc w:val="center"/>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590284">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59028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6260D" w:rsidP="00590284">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B6260D" w:rsidRDefault="00B6260D" w:rsidP="00590284">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EE47CD" w:rsidRDefault="00EE47CD" w:rsidP="00EE47CD">
      <w:pPr>
        <w:rPr>
          <w:rFonts w:ascii="Times New Roman" w:hAnsi="Times New Roman" w:cs="Times New Roman"/>
          <w:sz w:val="24"/>
          <w:szCs w:val="24"/>
        </w:rPr>
      </w:pPr>
      <w:r>
        <w:rPr>
          <w:rFonts w:ascii="Times New Roman" w:hAnsi="Times New Roman" w:cs="Times New Roman"/>
          <w:sz w:val="24"/>
          <w:szCs w:val="24"/>
        </w:rPr>
        <w:t>İlkokul</w:t>
      </w:r>
    </w:p>
    <w:p w:rsidR="00EE47CD" w:rsidRPr="00B6260D" w:rsidRDefault="00EE47C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590284">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590284">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590284">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EE47CD" w:rsidRPr="00A44AAA" w:rsidTr="00B6260D">
        <w:trPr>
          <w:trHeight w:val="510"/>
          <w:jc w:val="center"/>
        </w:trPr>
        <w:tc>
          <w:tcPr>
            <w:tcW w:w="2955" w:type="dxa"/>
            <w:tcBorders>
              <w:right w:val="single" w:sz="4" w:space="0" w:color="000000"/>
            </w:tcBorders>
            <w:vAlign w:val="center"/>
          </w:tcPr>
          <w:p w:rsidR="00EE47CD" w:rsidRPr="00B6260D" w:rsidRDefault="00EE47CD" w:rsidP="00590284">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EE47CD" w:rsidRPr="00B6260D" w:rsidRDefault="00EE47CD" w:rsidP="00590284">
            <w:pPr>
              <w:pStyle w:val="TableParagraph"/>
              <w:rPr>
                <w:rFonts w:ascii="Times New Roman" w:hAnsi="Times New Roman" w:cs="Times New Roman"/>
                <w:sz w:val="24"/>
                <w:szCs w:val="24"/>
              </w:rPr>
            </w:pPr>
          </w:p>
        </w:tc>
        <w:tc>
          <w:tcPr>
            <w:tcW w:w="1040" w:type="dxa"/>
            <w:vAlign w:val="center"/>
          </w:tcPr>
          <w:p w:rsidR="00EE47CD" w:rsidRPr="00B6260D" w:rsidRDefault="00EE47CD" w:rsidP="0094700F">
            <w:pPr>
              <w:pStyle w:val="TableParagraph"/>
              <w:jc w:val="center"/>
              <w:rPr>
                <w:rFonts w:ascii="Times New Roman" w:hAnsi="Times New Roman" w:cs="Times New Roman"/>
                <w:sz w:val="24"/>
                <w:szCs w:val="24"/>
              </w:rPr>
            </w:pPr>
            <w:r>
              <w:t>2900</w:t>
            </w:r>
          </w:p>
        </w:tc>
        <w:tc>
          <w:tcPr>
            <w:tcW w:w="980" w:type="dxa"/>
            <w:vMerge w:val="restart"/>
            <w:shd w:val="clear" w:color="auto" w:fill="auto"/>
            <w:vAlign w:val="center"/>
          </w:tcPr>
          <w:p w:rsidR="00EE47CD" w:rsidRPr="00B6260D" w:rsidRDefault="00EE47CD" w:rsidP="0094700F">
            <w:pPr>
              <w:pStyle w:val="TableParagraph"/>
              <w:jc w:val="center"/>
              <w:rPr>
                <w:rFonts w:ascii="Times New Roman" w:hAnsi="Times New Roman" w:cs="Times New Roman"/>
                <w:sz w:val="24"/>
                <w:szCs w:val="24"/>
              </w:rPr>
            </w:pPr>
          </w:p>
        </w:tc>
        <w:tc>
          <w:tcPr>
            <w:tcW w:w="1054" w:type="dxa"/>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6300</w:t>
            </w:r>
          </w:p>
        </w:tc>
      </w:tr>
      <w:tr w:rsidR="00EE47C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590284">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38000</w:t>
            </w:r>
          </w:p>
        </w:tc>
      </w:tr>
      <w:tr w:rsidR="00EE47CD" w:rsidRPr="00A44AAA" w:rsidTr="00B6260D">
        <w:trPr>
          <w:trHeight w:val="510"/>
          <w:jc w:val="center"/>
        </w:trPr>
        <w:tc>
          <w:tcPr>
            <w:tcW w:w="2955" w:type="dxa"/>
            <w:tcBorders>
              <w:right w:val="single" w:sz="4" w:space="0" w:color="000000"/>
            </w:tcBorders>
            <w:vAlign w:val="center"/>
          </w:tcPr>
          <w:p w:rsidR="00EE47CD" w:rsidRPr="00B6260D" w:rsidRDefault="00EE47CD" w:rsidP="0059028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59028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5400</w:t>
            </w: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EE47CD" w:rsidRPr="00A44AAA" w:rsidTr="00B6260D">
        <w:trPr>
          <w:trHeight w:val="510"/>
          <w:jc w:val="center"/>
        </w:trPr>
        <w:tc>
          <w:tcPr>
            <w:tcW w:w="2955" w:type="dxa"/>
            <w:tcBorders>
              <w:right w:val="single" w:sz="4" w:space="0" w:color="000000"/>
            </w:tcBorders>
            <w:vAlign w:val="center"/>
          </w:tcPr>
          <w:p w:rsidR="00EE47CD" w:rsidRPr="00B6260D" w:rsidRDefault="00EE47CD" w:rsidP="0059028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59028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A44AAA" w:rsidTr="00B6260D">
        <w:trPr>
          <w:trHeight w:val="510"/>
          <w:jc w:val="center"/>
        </w:trPr>
        <w:tc>
          <w:tcPr>
            <w:tcW w:w="2955" w:type="dxa"/>
            <w:tcBorders>
              <w:right w:val="single" w:sz="4" w:space="0" w:color="000000"/>
            </w:tcBorders>
            <w:shd w:val="clear" w:color="auto" w:fill="auto"/>
            <w:vAlign w:val="center"/>
          </w:tcPr>
          <w:p w:rsidR="00EE47CD" w:rsidRPr="00B6260D" w:rsidRDefault="00EE47CD" w:rsidP="00590284">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shd w:val="clear" w:color="auto" w:fill="auto"/>
            <w:vAlign w:val="center"/>
          </w:tcPr>
          <w:p w:rsidR="00EE47CD" w:rsidRPr="00B6260D" w:rsidRDefault="00EE47C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4500</w:t>
            </w: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auto"/>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9400</w:t>
            </w:r>
          </w:p>
        </w:tc>
      </w:tr>
      <w:tr w:rsidR="00EE47C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EE47CD" w:rsidRPr="00B6260D" w:rsidRDefault="00EE47CD" w:rsidP="00590284">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E47CD" w:rsidRPr="00B6260D" w:rsidRDefault="00EE47CD" w:rsidP="00590284">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40" w:type="dxa"/>
            <w:shd w:val="clear" w:color="auto" w:fill="DAEEF3" w:themeFill="accent5" w:themeFillTint="33"/>
            <w:vAlign w:val="center"/>
          </w:tcPr>
          <w:p w:rsidR="00EE47CD" w:rsidRPr="00B6260D" w:rsidRDefault="00EE47CD" w:rsidP="00590284">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590284">
            <w:pPr>
              <w:rPr>
                <w:rFonts w:ascii="Times New Roman" w:hAnsi="Times New Roman" w:cs="Times New Roman"/>
                <w:sz w:val="24"/>
                <w:szCs w:val="24"/>
              </w:rPr>
            </w:pPr>
          </w:p>
        </w:tc>
        <w:tc>
          <w:tcPr>
            <w:tcW w:w="1054" w:type="dxa"/>
            <w:shd w:val="clear" w:color="auto" w:fill="DAEEF3" w:themeFill="accent5" w:themeFillTint="33"/>
            <w:vAlign w:val="center"/>
          </w:tcPr>
          <w:p w:rsidR="00EE47CD" w:rsidRPr="00B6260D" w:rsidRDefault="00EE47CD" w:rsidP="00590284">
            <w:pPr>
              <w:pStyle w:val="TableParagraph"/>
              <w:rPr>
                <w:rFonts w:ascii="Times New Roman" w:hAnsi="Times New Roman" w:cs="Times New Roman"/>
                <w:sz w:val="24"/>
                <w:szCs w:val="24"/>
              </w:rPr>
            </w:pPr>
          </w:p>
        </w:tc>
      </w:tr>
    </w:tbl>
    <w:p w:rsidR="00B6260D" w:rsidRDefault="00B6260D"/>
    <w:p w:rsidR="00EE47CD" w:rsidRDefault="00EE47CD"/>
    <w:p w:rsidR="00EE47CD" w:rsidRDefault="00EE47CD"/>
    <w:p w:rsidR="00EE47CD" w:rsidRDefault="00EE47CD"/>
    <w:p w:rsidR="00EE47CD" w:rsidRDefault="00EE47CD"/>
    <w:p w:rsidR="00EE47CD" w:rsidRDefault="00EE47CD"/>
    <w:p w:rsidR="00EE47CD" w:rsidRDefault="00EE47CD">
      <w:r>
        <w:t>Ortaokul</w:t>
      </w:r>
    </w:p>
    <w:p w:rsidR="00EE47CD" w:rsidRDefault="00EE47CD"/>
    <w:p w:rsidR="00EE47CD" w:rsidRDefault="00EE47CD"/>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EE47CD" w:rsidRPr="00B6260D" w:rsidTr="00E45277">
        <w:trPr>
          <w:trHeight w:val="510"/>
          <w:jc w:val="center"/>
        </w:trPr>
        <w:tc>
          <w:tcPr>
            <w:tcW w:w="2955" w:type="dxa"/>
            <w:vAlign w:val="center"/>
          </w:tcPr>
          <w:p w:rsidR="00EE47CD" w:rsidRPr="00B6260D" w:rsidRDefault="00EE47CD" w:rsidP="00E45277">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EE47CD" w:rsidRPr="00B6260D" w:rsidRDefault="00EE47CD" w:rsidP="00E45277">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EE47CD" w:rsidRPr="00B6260D" w:rsidRDefault="00EE47CD" w:rsidP="00E45277">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EE47CD" w:rsidRPr="00B6260D" w:rsidRDefault="00EE47CD" w:rsidP="00E45277">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EE47CD" w:rsidRPr="00B6260D" w:rsidTr="00E45277">
        <w:trPr>
          <w:trHeight w:val="510"/>
          <w:jc w:val="center"/>
        </w:trPr>
        <w:tc>
          <w:tcPr>
            <w:tcW w:w="2955" w:type="dxa"/>
            <w:shd w:val="clear" w:color="auto" w:fill="92CDDC" w:themeFill="accent5" w:themeFillTint="99"/>
            <w:vAlign w:val="center"/>
          </w:tcPr>
          <w:p w:rsidR="00EE47CD" w:rsidRPr="00B6260D" w:rsidRDefault="00EE47CD" w:rsidP="00E45277">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EE47CD" w:rsidRPr="00B6260D" w:rsidRDefault="00EE47CD" w:rsidP="00E45277">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EE47CD" w:rsidRPr="00B6260D" w:rsidRDefault="00EE47CD" w:rsidP="00E45277">
            <w:pPr>
              <w:jc w:val="center"/>
              <w:rPr>
                <w:b/>
                <w:bCs/>
              </w:rPr>
            </w:pPr>
            <w:r w:rsidRPr="00B6260D">
              <w:rPr>
                <w:b/>
                <w:bCs/>
              </w:rPr>
              <w:t>GİDER</w:t>
            </w:r>
          </w:p>
        </w:tc>
        <w:tc>
          <w:tcPr>
            <w:tcW w:w="978" w:type="dxa"/>
            <w:shd w:val="clear" w:color="auto" w:fill="92CDDC" w:themeFill="accent5" w:themeFillTint="99"/>
            <w:vAlign w:val="center"/>
          </w:tcPr>
          <w:p w:rsidR="00EE47CD" w:rsidRPr="00B6260D" w:rsidRDefault="00EE47CD" w:rsidP="00E45277">
            <w:pPr>
              <w:jc w:val="center"/>
              <w:rPr>
                <w:b/>
                <w:bCs/>
              </w:rPr>
            </w:pPr>
            <w:r w:rsidRPr="00B6260D">
              <w:rPr>
                <w:b/>
                <w:bCs/>
              </w:rPr>
              <w:t>GELİR</w:t>
            </w:r>
          </w:p>
        </w:tc>
        <w:tc>
          <w:tcPr>
            <w:tcW w:w="1040" w:type="dxa"/>
            <w:shd w:val="clear" w:color="auto" w:fill="92CDDC" w:themeFill="accent5" w:themeFillTint="99"/>
            <w:vAlign w:val="center"/>
          </w:tcPr>
          <w:p w:rsidR="00EE47CD" w:rsidRPr="00B6260D" w:rsidRDefault="00EE47CD" w:rsidP="00E45277">
            <w:pPr>
              <w:jc w:val="center"/>
              <w:rPr>
                <w:b/>
                <w:bCs/>
              </w:rPr>
            </w:pPr>
            <w:r w:rsidRPr="00B6260D">
              <w:rPr>
                <w:b/>
                <w:bCs/>
              </w:rPr>
              <w:t>GİDER</w:t>
            </w:r>
          </w:p>
        </w:tc>
        <w:tc>
          <w:tcPr>
            <w:tcW w:w="980" w:type="dxa"/>
            <w:shd w:val="clear" w:color="auto" w:fill="92CDDC" w:themeFill="accent5" w:themeFillTint="99"/>
            <w:vAlign w:val="center"/>
          </w:tcPr>
          <w:p w:rsidR="00EE47CD" w:rsidRPr="00B6260D" w:rsidRDefault="00EE47CD" w:rsidP="00E45277">
            <w:pPr>
              <w:jc w:val="center"/>
              <w:rPr>
                <w:b/>
                <w:bCs/>
              </w:rPr>
            </w:pPr>
            <w:r w:rsidRPr="00B6260D">
              <w:rPr>
                <w:b/>
                <w:bCs/>
              </w:rPr>
              <w:t>GELİR</w:t>
            </w:r>
          </w:p>
        </w:tc>
        <w:tc>
          <w:tcPr>
            <w:tcW w:w="1054" w:type="dxa"/>
            <w:shd w:val="clear" w:color="auto" w:fill="92CDDC" w:themeFill="accent5" w:themeFillTint="99"/>
            <w:vAlign w:val="center"/>
          </w:tcPr>
          <w:p w:rsidR="00EE47CD" w:rsidRPr="00B6260D" w:rsidRDefault="00EE47CD" w:rsidP="00E45277">
            <w:pPr>
              <w:jc w:val="center"/>
              <w:rPr>
                <w:b/>
                <w:bCs/>
              </w:rPr>
            </w:pPr>
            <w:r w:rsidRPr="00B6260D">
              <w:rPr>
                <w:b/>
                <w:bCs/>
              </w:rPr>
              <w:t>GİDER</w:t>
            </w:r>
          </w:p>
        </w:tc>
      </w:tr>
      <w:tr w:rsidR="00EE47CD" w:rsidRPr="00B6260D" w:rsidTr="00E45277">
        <w:trPr>
          <w:trHeight w:val="510"/>
          <w:jc w:val="center"/>
        </w:trPr>
        <w:tc>
          <w:tcPr>
            <w:tcW w:w="2955" w:type="dxa"/>
            <w:tcBorders>
              <w:right w:val="single" w:sz="4" w:space="0" w:color="000000"/>
            </w:tcBorders>
            <w:vAlign w:val="center"/>
          </w:tcPr>
          <w:p w:rsidR="00EE47CD" w:rsidRPr="00B6260D" w:rsidRDefault="00EE47CD" w:rsidP="00E45277">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EE47CD" w:rsidRPr="00B6260D" w:rsidRDefault="00EE47CD" w:rsidP="00E45277">
            <w:pPr>
              <w:pStyle w:val="TableParagraph"/>
              <w:rPr>
                <w:rFonts w:ascii="Times New Roman" w:hAnsi="Times New Roman" w:cs="Times New Roman"/>
                <w:sz w:val="24"/>
                <w:szCs w:val="24"/>
              </w:rPr>
            </w:pPr>
          </w:p>
        </w:tc>
        <w:tc>
          <w:tcPr>
            <w:tcW w:w="1040" w:type="dxa"/>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6600</w:t>
            </w:r>
          </w:p>
        </w:tc>
        <w:tc>
          <w:tcPr>
            <w:tcW w:w="980" w:type="dxa"/>
            <w:vMerge w:val="restart"/>
            <w:shd w:val="clear" w:color="auto" w:fill="auto"/>
            <w:vAlign w:val="center"/>
          </w:tcPr>
          <w:p w:rsidR="00EE47CD" w:rsidRPr="00B6260D" w:rsidRDefault="00EE47CD" w:rsidP="0094700F">
            <w:pPr>
              <w:pStyle w:val="TableParagraph"/>
              <w:jc w:val="center"/>
              <w:rPr>
                <w:rFonts w:ascii="Times New Roman" w:hAnsi="Times New Roman" w:cs="Times New Roman"/>
                <w:sz w:val="24"/>
                <w:szCs w:val="24"/>
              </w:rPr>
            </w:pPr>
          </w:p>
        </w:tc>
        <w:tc>
          <w:tcPr>
            <w:tcW w:w="1054" w:type="dxa"/>
            <w:vAlign w:val="center"/>
          </w:tcPr>
          <w:p w:rsidR="00EE47CD" w:rsidRPr="00B6260D" w:rsidRDefault="0035161D" w:rsidP="0094700F">
            <w:pPr>
              <w:pStyle w:val="TableParagraph"/>
              <w:jc w:val="center"/>
              <w:rPr>
                <w:rFonts w:ascii="Times New Roman" w:hAnsi="Times New Roman" w:cs="Times New Roman"/>
                <w:sz w:val="24"/>
                <w:szCs w:val="24"/>
              </w:rPr>
            </w:pPr>
            <w:r>
              <w:t>9300</w:t>
            </w:r>
          </w:p>
        </w:tc>
      </w:tr>
      <w:tr w:rsidR="00EE47CD" w:rsidRPr="00B6260D" w:rsidTr="00E45277">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E45277">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72000</w:t>
            </w:r>
          </w:p>
        </w:tc>
      </w:tr>
      <w:tr w:rsidR="00EE47CD" w:rsidRPr="00B6260D" w:rsidTr="00E45277">
        <w:trPr>
          <w:trHeight w:val="510"/>
          <w:jc w:val="center"/>
        </w:trPr>
        <w:tc>
          <w:tcPr>
            <w:tcW w:w="2955" w:type="dxa"/>
            <w:tcBorders>
              <w:right w:val="single" w:sz="4" w:space="0" w:color="000000"/>
            </w:tcBorders>
            <w:vAlign w:val="center"/>
          </w:tcPr>
          <w:p w:rsidR="00EE47CD" w:rsidRPr="00B6260D" w:rsidRDefault="00EE47CD" w:rsidP="00E4527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B6260D" w:rsidTr="00E45277">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E4527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B6260D" w:rsidTr="00E45277">
        <w:trPr>
          <w:trHeight w:val="510"/>
          <w:jc w:val="center"/>
        </w:trPr>
        <w:tc>
          <w:tcPr>
            <w:tcW w:w="2955" w:type="dxa"/>
            <w:tcBorders>
              <w:right w:val="single" w:sz="4" w:space="0" w:color="000000"/>
            </w:tcBorders>
            <w:vAlign w:val="center"/>
          </w:tcPr>
          <w:p w:rsidR="00EE47CD" w:rsidRPr="00B6260D" w:rsidRDefault="00EE47CD" w:rsidP="00E4527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B6260D" w:rsidTr="00E45277">
        <w:trPr>
          <w:trHeight w:val="510"/>
          <w:jc w:val="center"/>
        </w:trPr>
        <w:tc>
          <w:tcPr>
            <w:tcW w:w="2955" w:type="dxa"/>
            <w:tcBorders>
              <w:right w:val="single" w:sz="4" w:space="0" w:color="000000"/>
            </w:tcBorders>
            <w:shd w:val="clear" w:color="auto" w:fill="92CDDC" w:themeFill="accent5" w:themeFillTint="99"/>
            <w:vAlign w:val="center"/>
          </w:tcPr>
          <w:p w:rsidR="00EE47CD" w:rsidRPr="00B6260D" w:rsidRDefault="00EE47CD" w:rsidP="00E4527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92CDDC" w:themeFill="accent5" w:themeFillTint="99"/>
            <w:vAlign w:val="center"/>
          </w:tcPr>
          <w:p w:rsidR="00EE47CD" w:rsidRPr="00B6260D" w:rsidRDefault="00EE47CD" w:rsidP="0094700F">
            <w:pPr>
              <w:pStyle w:val="TableParagraph"/>
              <w:jc w:val="center"/>
              <w:rPr>
                <w:rFonts w:ascii="Times New Roman" w:hAnsi="Times New Roman" w:cs="Times New Roman"/>
                <w:sz w:val="24"/>
                <w:szCs w:val="24"/>
              </w:rPr>
            </w:pPr>
          </w:p>
        </w:tc>
      </w:tr>
      <w:tr w:rsidR="00EE47CD" w:rsidRPr="00B6260D" w:rsidTr="00E45277">
        <w:trPr>
          <w:trHeight w:val="510"/>
          <w:jc w:val="center"/>
        </w:trPr>
        <w:tc>
          <w:tcPr>
            <w:tcW w:w="2955" w:type="dxa"/>
            <w:tcBorders>
              <w:right w:val="single" w:sz="4" w:space="0" w:color="000000"/>
            </w:tcBorders>
            <w:shd w:val="clear" w:color="auto" w:fill="auto"/>
            <w:vAlign w:val="center"/>
          </w:tcPr>
          <w:p w:rsidR="00EE47CD" w:rsidRPr="00B6260D" w:rsidRDefault="00EE47CD" w:rsidP="00E45277">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shd w:val="clear" w:color="auto" w:fill="auto"/>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auto"/>
            <w:vAlign w:val="center"/>
          </w:tcPr>
          <w:p w:rsidR="00EE47CD" w:rsidRPr="00B6260D" w:rsidRDefault="0035161D" w:rsidP="0094700F">
            <w:pPr>
              <w:pStyle w:val="TableParagraph"/>
              <w:jc w:val="center"/>
              <w:rPr>
                <w:rFonts w:ascii="Times New Roman" w:hAnsi="Times New Roman" w:cs="Times New Roman"/>
                <w:sz w:val="24"/>
                <w:szCs w:val="24"/>
              </w:rPr>
            </w:pPr>
            <w:r>
              <w:rPr>
                <w:rFonts w:ascii="Times New Roman" w:hAnsi="Times New Roman" w:cs="Times New Roman"/>
                <w:sz w:val="24"/>
                <w:szCs w:val="24"/>
              </w:rPr>
              <w:t>14000</w:t>
            </w:r>
          </w:p>
        </w:tc>
      </w:tr>
      <w:tr w:rsidR="00EE47CD" w:rsidRPr="00B6260D" w:rsidTr="00E45277">
        <w:trPr>
          <w:trHeight w:val="510"/>
          <w:jc w:val="center"/>
        </w:trPr>
        <w:tc>
          <w:tcPr>
            <w:tcW w:w="2955" w:type="dxa"/>
            <w:tcBorders>
              <w:right w:val="single" w:sz="4" w:space="0" w:color="000000"/>
            </w:tcBorders>
            <w:shd w:val="clear" w:color="auto" w:fill="DAEEF3" w:themeFill="accent5" w:themeFillTint="33"/>
            <w:vAlign w:val="center"/>
          </w:tcPr>
          <w:p w:rsidR="00EE47CD" w:rsidRPr="00B6260D" w:rsidRDefault="00EE47CD" w:rsidP="00E45277">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E47CD" w:rsidRPr="00B6260D" w:rsidRDefault="00EE47CD" w:rsidP="00E4527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EE47CD" w:rsidRPr="00B6260D" w:rsidRDefault="00EE47CD" w:rsidP="00E45277">
            <w:pPr>
              <w:rPr>
                <w:rFonts w:ascii="Times New Roman" w:hAnsi="Times New Roman" w:cs="Times New Roman"/>
                <w:sz w:val="24"/>
                <w:szCs w:val="24"/>
              </w:rPr>
            </w:pPr>
          </w:p>
        </w:tc>
        <w:tc>
          <w:tcPr>
            <w:tcW w:w="1040" w:type="dxa"/>
            <w:shd w:val="clear" w:color="auto" w:fill="DAEEF3" w:themeFill="accent5" w:themeFillTint="33"/>
            <w:vAlign w:val="center"/>
          </w:tcPr>
          <w:p w:rsidR="00EE47CD" w:rsidRPr="00B6260D" w:rsidRDefault="00EE47CD" w:rsidP="0094700F">
            <w:pPr>
              <w:pStyle w:val="TableParagraph"/>
              <w:jc w:val="center"/>
              <w:rPr>
                <w:rFonts w:ascii="Times New Roman" w:hAnsi="Times New Roman" w:cs="Times New Roman"/>
                <w:sz w:val="24"/>
                <w:szCs w:val="24"/>
              </w:rPr>
            </w:pPr>
          </w:p>
        </w:tc>
        <w:tc>
          <w:tcPr>
            <w:tcW w:w="980" w:type="dxa"/>
            <w:vMerge/>
            <w:tcBorders>
              <w:top w:val="nil"/>
            </w:tcBorders>
            <w:shd w:val="clear" w:color="auto" w:fill="auto"/>
            <w:vAlign w:val="center"/>
          </w:tcPr>
          <w:p w:rsidR="00EE47CD" w:rsidRPr="00B6260D" w:rsidRDefault="00EE47CD" w:rsidP="0094700F">
            <w:pPr>
              <w:jc w:val="center"/>
              <w:rPr>
                <w:rFonts w:ascii="Times New Roman" w:hAnsi="Times New Roman" w:cs="Times New Roman"/>
                <w:sz w:val="24"/>
                <w:szCs w:val="24"/>
              </w:rPr>
            </w:pPr>
          </w:p>
        </w:tc>
        <w:tc>
          <w:tcPr>
            <w:tcW w:w="1054" w:type="dxa"/>
            <w:shd w:val="clear" w:color="auto" w:fill="DAEEF3" w:themeFill="accent5" w:themeFillTint="33"/>
            <w:vAlign w:val="center"/>
          </w:tcPr>
          <w:p w:rsidR="00EE47CD" w:rsidRPr="00B6260D" w:rsidRDefault="00EE47CD" w:rsidP="0094700F">
            <w:pPr>
              <w:pStyle w:val="TableParagraph"/>
              <w:jc w:val="center"/>
              <w:rPr>
                <w:rFonts w:ascii="Times New Roman" w:hAnsi="Times New Roman" w:cs="Times New Roman"/>
                <w:sz w:val="24"/>
                <w:szCs w:val="24"/>
              </w:rPr>
            </w:pPr>
          </w:p>
        </w:tc>
      </w:tr>
    </w:tbl>
    <w:p w:rsidR="00EE47CD" w:rsidRPr="00EE47CD" w:rsidRDefault="00EE47CD"/>
    <w:p w:rsidR="00EE47CD" w:rsidRDefault="00EE47CD"/>
    <w:p w:rsidR="00EE47CD" w:rsidRDefault="00EE47CD"/>
    <w:p w:rsidR="00EE47CD" w:rsidRDefault="00EE47CD"/>
    <w:p w:rsidR="00EE47CD" w:rsidRDefault="00EE47CD"/>
    <w:p w:rsidR="00EE47CD" w:rsidRDefault="00EE47CD"/>
    <w:p w:rsidR="00EE47CD" w:rsidRDefault="00EE47CD"/>
    <w:p w:rsidR="00EE47CD" w:rsidRDefault="00EE47CD"/>
    <w:p w:rsidR="00EE47CD" w:rsidRDefault="00EE47CD"/>
    <w:p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2D51E3" w:rsidRDefault="00AD0175" w:rsidP="00CE5C87">
      <w:pPr>
        <w:pStyle w:val="Balk2"/>
        <w:ind w:hanging="1109"/>
        <w:rPr>
          <w:szCs w:val="24"/>
        </w:rPr>
      </w:pPr>
      <w:r>
        <w:rPr>
          <w:szCs w:val="24"/>
        </w:rPr>
        <w:t>Yıllara Göre Öğrenci Sayıları</w:t>
      </w:r>
    </w:p>
    <w:p w:rsidR="004B58E6" w:rsidRDefault="004B58E6" w:rsidP="00CE5C87">
      <w:pPr>
        <w:pStyle w:val="Balk2"/>
        <w:ind w:hanging="1109"/>
        <w:rPr>
          <w:szCs w:val="24"/>
        </w:rPr>
      </w:pPr>
    </w:p>
    <w:p w:rsidR="004B58E6" w:rsidRPr="00AD0175" w:rsidRDefault="00DE78BD" w:rsidP="00DE78BD">
      <w:pPr>
        <w:pStyle w:val="Balk2"/>
        <w:ind w:left="0" w:firstLine="0"/>
        <w:rPr>
          <w:szCs w:val="24"/>
        </w:rPr>
      </w:pPr>
      <w:r>
        <w:rPr>
          <w:szCs w:val="24"/>
        </w:rPr>
        <w:t xml:space="preserve">    Ortaokul</w:t>
      </w:r>
    </w:p>
    <w:tbl>
      <w:tblPr>
        <w:tblStyle w:val="TabloKlavuzu"/>
        <w:tblW w:w="0" w:type="auto"/>
        <w:tblInd w:w="284" w:type="dxa"/>
        <w:tblLook w:val="04A0" w:firstRow="1" w:lastRow="0" w:firstColumn="1" w:lastColumn="0" w:noHBand="0" w:noVBand="1"/>
      </w:tblPr>
      <w:tblGrid>
        <w:gridCol w:w="1805"/>
        <w:gridCol w:w="1803"/>
        <w:gridCol w:w="1818"/>
        <w:gridCol w:w="1818"/>
      </w:tblGrid>
      <w:tr w:rsidR="002D51E3" w:rsidTr="00AD0175">
        <w:tc>
          <w:tcPr>
            <w:tcW w:w="1805" w:type="dxa"/>
          </w:tcPr>
          <w:p w:rsidR="002D51E3" w:rsidRPr="002D51E3" w:rsidRDefault="002D51E3" w:rsidP="002D51E3">
            <w:pPr>
              <w:pStyle w:val="Balk2"/>
              <w:ind w:left="0" w:firstLine="0"/>
              <w:jc w:val="both"/>
              <w:rPr>
                <w:b w:val="0"/>
                <w:szCs w:val="24"/>
              </w:rPr>
            </w:pPr>
            <w:r w:rsidRPr="002D51E3">
              <w:rPr>
                <w:b w:val="0"/>
                <w:szCs w:val="24"/>
              </w:rPr>
              <w:t>Yıllar</w:t>
            </w:r>
          </w:p>
        </w:tc>
        <w:tc>
          <w:tcPr>
            <w:tcW w:w="1803" w:type="dxa"/>
          </w:tcPr>
          <w:p w:rsidR="002D51E3" w:rsidRPr="002D51E3" w:rsidRDefault="002D51E3" w:rsidP="002D51E3">
            <w:pPr>
              <w:pStyle w:val="Balk2"/>
              <w:ind w:left="0" w:firstLine="0"/>
              <w:jc w:val="both"/>
              <w:rPr>
                <w:b w:val="0"/>
                <w:szCs w:val="24"/>
              </w:rPr>
            </w:pPr>
            <w:r>
              <w:rPr>
                <w:b w:val="0"/>
                <w:szCs w:val="24"/>
              </w:rPr>
              <w:t>Öğrenci Sayısı</w:t>
            </w:r>
          </w:p>
        </w:tc>
        <w:tc>
          <w:tcPr>
            <w:tcW w:w="1818" w:type="dxa"/>
          </w:tcPr>
          <w:p w:rsidR="002D51E3" w:rsidRPr="002D51E3" w:rsidRDefault="002D51E3" w:rsidP="002D51E3">
            <w:pPr>
              <w:pStyle w:val="Balk2"/>
              <w:ind w:left="0" w:firstLine="0"/>
              <w:jc w:val="both"/>
              <w:rPr>
                <w:b w:val="0"/>
                <w:szCs w:val="24"/>
              </w:rPr>
            </w:pPr>
            <w:r w:rsidRPr="002D51E3">
              <w:rPr>
                <w:b w:val="0"/>
                <w:szCs w:val="24"/>
              </w:rPr>
              <w:t>Kaynaştırma Öğrenci Sayısı</w:t>
            </w:r>
          </w:p>
        </w:tc>
        <w:tc>
          <w:tcPr>
            <w:tcW w:w="1818" w:type="dxa"/>
          </w:tcPr>
          <w:p w:rsidR="002D51E3" w:rsidRPr="002D51E3" w:rsidRDefault="002D51E3" w:rsidP="002D51E3">
            <w:pPr>
              <w:pStyle w:val="Balk2"/>
              <w:ind w:left="0" w:firstLine="0"/>
              <w:jc w:val="both"/>
              <w:rPr>
                <w:b w:val="0"/>
                <w:szCs w:val="24"/>
              </w:rPr>
            </w:pPr>
            <w:r>
              <w:rPr>
                <w:b w:val="0"/>
                <w:szCs w:val="24"/>
              </w:rPr>
              <w:t>Özel Eğitim Öğrenci Sayısı</w:t>
            </w:r>
          </w:p>
        </w:tc>
      </w:tr>
      <w:tr w:rsidR="002D51E3" w:rsidTr="00AD0175">
        <w:tc>
          <w:tcPr>
            <w:tcW w:w="1805" w:type="dxa"/>
          </w:tcPr>
          <w:p w:rsidR="002D51E3" w:rsidRPr="002D51E3" w:rsidRDefault="002D51E3" w:rsidP="0094700F">
            <w:pPr>
              <w:pStyle w:val="Balk2"/>
              <w:ind w:left="0" w:firstLine="0"/>
              <w:jc w:val="center"/>
              <w:rPr>
                <w:b w:val="0"/>
                <w:szCs w:val="24"/>
              </w:rPr>
            </w:pPr>
            <w:r w:rsidRPr="002D51E3">
              <w:rPr>
                <w:b w:val="0"/>
                <w:szCs w:val="24"/>
              </w:rPr>
              <w:t>2021/2022</w:t>
            </w:r>
          </w:p>
        </w:tc>
        <w:tc>
          <w:tcPr>
            <w:tcW w:w="1803" w:type="dxa"/>
          </w:tcPr>
          <w:p w:rsidR="002D51E3" w:rsidRPr="002D51E3" w:rsidRDefault="004B58E6" w:rsidP="0094700F">
            <w:pPr>
              <w:pStyle w:val="Balk2"/>
              <w:ind w:left="0" w:firstLine="0"/>
              <w:jc w:val="center"/>
              <w:rPr>
                <w:b w:val="0"/>
                <w:szCs w:val="24"/>
              </w:rPr>
            </w:pPr>
            <w:r>
              <w:rPr>
                <w:b w:val="0"/>
                <w:szCs w:val="24"/>
              </w:rPr>
              <w:t>60</w:t>
            </w:r>
          </w:p>
        </w:tc>
        <w:tc>
          <w:tcPr>
            <w:tcW w:w="1818" w:type="dxa"/>
          </w:tcPr>
          <w:p w:rsidR="002D51E3" w:rsidRPr="002D51E3" w:rsidRDefault="004B58E6" w:rsidP="0094700F">
            <w:pPr>
              <w:pStyle w:val="Balk2"/>
              <w:ind w:left="0" w:firstLine="0"/>
              <w:jc w:val="center"/>
              <w:rPr>
                <w:b w:val="0"/>
                <w:szCs w:val="24"/>
              </w:rPr>
            </w:pPr>
            <w:r>
              <w:rPr>
                <w:b w:val="0"/>
                <w:szCs w:val="24"/>
              </w:rPr>
              <w:t>1</w:t>
            </w:r>
          </w:p>
        </w:tc>
        <w:tc>
          <w:tcPr>
            <w:tcW w:w="1818" w:type="dxa"/>
          </w:tcPr>
          <w:p w:rsidR="002D51E3" w:rsidRPr="002D51E3" w:rsidRDefault="004B58E6" w:rsidP="0094700F">
            <w:pPr>
              <w:pStyle w:val="Balk2"/>
              <w:ind w:left="0" w:firstLine="0"/>
              <w:jc w:val="center"/>
              <w:rPr>
                <w:b w:val="0"/>
                <w:szCs w:val="24"/>
              </w:rPr>
            </w:pPr>
            <w:r>
              <w:rPr>
                <w:b w:val="0"/>
                <w:szCs w:val="24"/>
              </w:rPr>
              <w:t>1</w:t>
            </w:r>
          </w:p>
        </w:tc>
      </w:tr>
      <w:tr w:rsidR="002D51E3" w:rsidTr="00AD0175">
        <w:tc>
          <w:tcPr>
            <w:tcW w:w="1805" w:type="dxa"/>
          </w:tcPr>
          <w:p w:rsidR="002D51E3" w:rsidRPr="002D51E3" w:rsidRDefault="002D51E3" w:rsidP="0094700F">
            <w:pPr>
              <w:pStyle w:val="Balk2"/>
              <w:ind w:left="0" w:firstLine="0"/>
              <w:jc w:val="center"/>
              <w:rPr>
                <w:b w:val="0"/>
                <w:szCs w:val="24"/>
              </w:rPr>
            </w:pPr>
            <w:r w:rsidRPr="002D51E3">
              <w:rPr>
                <w:b w:val="0"/>
                <w:szCs w:val="24"/>
              </w:rPr>
              <w:t>2022/2023</w:t>
            </w:r>
          </w:p>
        </w:tc>
        <w:tc>
          <w:tcPr>
            <w:tcW w:w="1803" w:type="dxa"/>
          </w:tcPr>
          <w:p w:rsidR="002D51E3" w:rsidRPr="002D51E3" w:rsidRDefault="004B58E6" w:rsidP="0094700F">
            <w:pPr>
              <w:pStyle w:val="Balk2"/>
              <w:ind w:left="0" w:firstLine="0"/>
              <w:jc w:val="center"/>
              <w:rPr>
                <w:b w:val="0"/>
                <w:szCs w:val="24"/>
              </w:rPr>
            </w:pPr>
            <w:r>
              <w:rPr>
                <w:b w:val="0"/>
                <w:szCs w:val="24"/>
              </w:rPr>
              <w:t>49</w:t>
            </w:r>
          </w:p>
        </w:tc>
        <w:tc>
          <w:tcPr>
            <w:tcW w:w="1818" w:type="dxa"/>
          </w:tcPr>
          <w:p w:rsidR="002D51E3" w:rsidRPr="002D51E3" w:rsidRDefault="004B58E6" w:rsidP="0094700F">
            <w:pPr>
              <w:pStyle w:val="Balk2"/>
              <w:ind w:left="0" w:firstLine="0"/>
              <w:jc w:val="center"/>
              <w:rPr>
                <w:b w:val="0"/>
                <w:szCs w:val="24"/>
              </w:rPr>
            </w:pPr>
            <w:r>
              <w:rPr>
                <w:b w:val="0"/>
                <w:szCs w:val="24"/>
              </w:rPr>
              <w:t>1</w:t>
            </w:r>
          </w:p>
        </w:tc>
        <w:tc>
          <w:tcPr>
            <w:tcW w:w="1818" w:type="dxa"/>
          </w:tcPr>
          <w:p w:rsidR="002D51E3" w:rsidRPr="002D51E3" w:rsidRDefault="004B58E6" w:rsidP="0094700F">
            <w:pPr>
              <w:pStyle w:val="Balk2"/>
              <w:ind w:left="0" w:firstLine="0"/>
              <w:jc w:val="center"/>
              <w:rPr>
                <w:b w:val="0"/>
                <w:szCs w:val="24"/>
              </w:rPr>
            </w:pPr>
            <w:r>
              <w:rPr>
                <w:b w:val="0"/>
                <w:szCs w:val="24"/>
              </w:rPr>
              <w:t>1</w:t>
            </w:r>
          </w:p>
        </w:tc>
      </w:tr>
      <w:tr w:rsidR="002D51E3" w:rsidTr="00AD0175">
        <w:tc>
          <w:tcPr>
            <w:tcW w:w="1805" w:type="dxa"/>
          </w:tcPr>
          <w:p w:rsidR="002D51E3" w:rsidRPr="002D51E3" w:rsidRDefault="002D51E3" w:rsidP="0094700F">
            <w:pPr>
              <w:pStyle w:val="Balk2"/>
              <w:ind w:left="0" w:firstLine="0"/>
              <w:jc w:val="center"/>
              <w:rPr>
                <w:b w:val="0"/>
                <w:szCs w:val="24"/>
              </w:rPr>
            </w:pPr>
            <w:r w:rsidRPr="002D51E3">
              <w:rPr>
                <w:b w:val="0"/>
                <w:szCs w:val="24"/>
              </w:rPr>
              <w:t>2023/2024</w:t>
            </w:r>
          </w:p>
        </w:tc>
        <w:tc>
          <w:tcPr>
            <w:tcW w:w="1803" w:type="dxa"/>
          </w:tcPr>
          <w:p w:rsidR="002D51E3" w:rsidRPr="002D51E3" w:rsidRDefault="004B58E6" w:rsidP="0094700F">
            <w:pPr>
              <w:pStyle w:val="Balk2"/>
              <w:ind w:left="0" w:firstLine="0"/>
              <w:jc w:val="center"/>
              <w:rPr>
                <w:b w:val="0"/>
                <w:szCs w:val="24"/>
              </w:rPr>
            </w:pPr>
            <w:r>
              <w:rPr>
                <w:b w:val="0"/>
                <w:szCs w:val="24"/>
              </w:rPr>
              <w:t>42</w:t>
            </w:r>
          </w:p>
        </w:tc>
        <w:tc>
          <w:tcPr>
            <w:tcW w:w="1818" w:type="dxa"/>
          </w:tcPr>
          <w:p w:rsidR="002D51E3" w:rsidRPr="002D51E3" w:rsidRDefault="004B58E6" w:rsidP="0094700F">
            <w:pPr>
              <w:pStyle w:val="Balk2"/>
              <w:ind w:left="0" w:firstLine="0"/>
              <w:jc w:val="center"/>
              <w:rPr>
                <w:b w:val="0"/>
                <w:szCs w:val="24"/>
              </w:rPr>
            </w:pPr>
            <w:r>
              <w:rPr>
                <w:b w:val="0"/>
                <w:szCs w:val="24"/>
              </w:rPr>
              <w:t>2</w:t>
            </w:r>
          </w:p>
        </w:tc>
        <w:tc>
          <w:tcPr>
            <w:tcW w:w="1818" w:type="dxa"/>
          </w:tcPr>
          <w:p w:rsidR="002D51E3" w:rsidRPr="002D51E3" w:rsidRDefault="004B58E6" w:rsidP="0094700F">
            <w:pPr>
              <w:pStyle w:val="Balk2"/>
              <w:ind w:left="0" w:firstLine="0"/>
              <w:jc w:val="center"/>
              <w:rPr>
                <w:b w:val="0"/>
                <w:szCs w:val="24"/>
              </w:rPr>
            </w:pPr>
            <w:r>
              <w:rPr>
                <w:b w:val="0"/>
                <w:szCs w:val="24"/>
              </w:rPr>
              <w:t>1</w:t>
            </w:r>
          </w:p>
        </w:tc>
      </w:tr>
    </w:tbl>
    <w:p w:rsidR="00450F85" w:rsidRDefault="00450F85" w:rsidP="0094700F">
      <w:pPr>
        <w:pStyle w:val="Balk2"/>
        <w:ind w:left="284" w:firstLine="0"/>
        <w:jc w:val="center"/>
        <w:rPr>
          <w:sz w:val="28"/>
          <w:szCs w:val="28"/>
        </w:rPr>
      </w:pPr>
    </w:p>
    <w:p w:rsidR="004B58E6" w:rsidRDefault="00DE78BD" w:rsidP="0094700F">
      <w:pPr>
        <w:pStyle w:val="Balk2"/>
        <w:ind w:left="284" w:firstLine="0"/>
        <w:jc w:val="center"/>
        <w:rPr>
          <w:sz w:val="28"/>
          <w:szCs w:val="28"/>
        </w:rPr>
      </w:pPr>
      <w:r>
        <w:rPr>
          <w:sz w:val="28"/>
          <w:szCs w:val="28"/>
        </w:rPr>
        <w:t>İlkokul</w:t>
      </w:r>
    </w:p>
    <w:tbl>
      <w:tblPr>
        <w:tblStyle w:val="TabloKlavuzu"/>
        <w:tblW w:w="0" w:type="auto"/>
        <w:tblInd w:w="284" w:type="dxa"/>
        <w:tblLook w:val="04A0" w:firstRow="1" w:lastRow="0" w:firstColumn="1" w:lastColumn="0" w:noHBand="0" w:noVBand="1"/>
      </w:tblPr>
      <w:tblGrid>
        <w:gridCol w:w="1805"/>
        <w:gridCol w:w="1803"/>
        <w:gridCol w:w="1818"/>
        <w:gridCol w:w="1818"/>
      </w:tblGrid>
      <w:tr w:rsidR="004B58E6" w:rsidTr="00E45277">
        <w:tc>
          <w:tcPr>
            <w:tcW w:w="1805" w:type="dxa"/>
          </w:tcPr>
          <w:p w:rsidR="004B58E6" w:rsidRPr="002D51E3" w:rsidRDefault="004B58E6" w:rsidP="0094700F">
            <w:pPr>
              <w:pStyle w:val="Balk2"/>
              <w:ind w:left="0" w:firstLine="0"/>
              <w:jc w:val="center"/>
              <w:rPr>
                <w:b w:val="0"/>
                <w:szCs w:val="24"/>
              </w:rPr>
            </w:pPr>
            <w:r w:rsidRPr="002D51E3">
              <w:rPr>
                <w:b w:val="0"/>
                <w:szCs w:val="24"/>
              </w:rPr>
              <w:t>Yıllar</w:t>
            </w:r>
          </w:p>
        </w:tc>
        <w:tc>
          <w:tcPr>
            <w:tcW w:w="1803" w:type="dxa"/>
          </w:tcPr>
          <w:p w:rsidR="004B58E6" w:rsidRPr="002D51E3" w:rsidRDefault="004B58E6" w:rsidP="0094700F">
            <w:pPr>
              <w:pStyle w:val="Balk2"/>
              <w:ind w:left="0" w:firstLine="0"/>
              <w:jc w:val="center"/>
              <w:rPr>
                <w:b w:val="0"/>
                <w:szCs w:val="24"/>
              </w:rPr>
            </w:pPr>
            <w:r>
              <w:rPr>
                <w:b w:val="0"/>
                <w:szCs w:val="24"/>
              </w:rPr>
              <w:t>Öğrenci Sayısı</w:t>
            </w:r>
          </w:p>
        </w:tc>
        <w:tc>
          <w:tcPr>
            <w:tcW w:w="1818" w:type="dxa"/>
          </w:tcPr>
          <w:p w:rsidR="004B58E6" w:rsidRPr="002D51E3" w:rsidRDefault="004B58E6" w:rsidP="0094700F">
            <w:pPr>
              <w:pStyle w:val="Balk2"/>
              <w:ind w:left="0" w:firstLine="0"/>
              <w:jc w:val="center"/>
              <w:rPr>
                <w:b w:val="0"/>
                <w:szCs w:val="24"/>
              </w:rPr>
            </w:pPr>
            <w:r w:rsidRPr="002D51E3">
              <w:rPr>
                <w:b w:val="0"/>
                <w:szCs w:val="24"/>
              </w:rPr>
              <w:t>Kaynaştırma Öğrenci Sayısı</w:t>
            </w:r>
          </w:p>
        </w:tc>
        <w:tc>
          <w:tcPr>
            <w:tcW w:w="1818" w:type="dxa"/>
          </w:tcPr>
          <w:p w:rsidR="004B58E6" w:rsidRPr="002D51E3" w:rsidRDefault="004B58E6" w:rsidP="0094700F">
            <w:pPr>
              <w:pStyle w:val="Balk2"/>
              <w:ind w:left="0" w:firstLine="0"/>
              <w:jc w:val="center"/>
              <w:rPr>
                <w:b w:val="0"/>
                <w:szCs w:val="24"/>
              </w:rPr>
            </w:pPr>
            <w:r>
              <w:rPr>
                <w:b w:val="0"/>
                <w:szCs w:val="24"/>
              </w:rPr>
              <w:t>Özel Eğitim Öğrenci Sayısı</w:t>
            </w:r>
          </w:p>
        </w:tc>
      </w:tr>
      <w:tr w:rsidR="004B58E6" w:rsidTr="00E45277">
        <w:tc>
          <w:tcPr>
            <w:tcW w:w="1805" w:type="dxa"/>
          </w:tcPr>
          <w:p w:rsidR="004B58E6" w:rsidRPr="002D51E3" w:rsidRDefault="004B58E6" w:rsidP="0094700F">
            <w:pPr>
              <w:pStyle w:val="Balk2"/>
              <w:ind w:left="0" w:firstLine="0"/>
              <w:jc w:val="center"/>
              <w:rPr>
                <w:b w:val="0"/>
                <w:szCs w:val="24"/>
              </w:rPr>
            </w:pPr>
            <w:r w:rsidRPr="002D51E3">
              <w:rPr>
                <w:b w:val="0"/>
                <w:szCs w:val="24"/>
              </w:rPr>
              <w:t>2021/2022</w:t>
            </w:r>
          </w:p>
        </w:tc>
        <w:tc>
          <w:tcPr>
            <w:tcW w:w="1803" w:type="dxa"/>
          </w:tcPr>
          <w:p w:rsidR="004B58E6" w:rsidRPr="002D51E3" w:rsidRDefault="004B58E6" w:rsidP="0094700F">
            <w:pPr>
              <w:pStyle w:val="Balk2"/>
              <w:ind w:left="0" w:firstLine="0"/>
              <w:jc w:val="center"/>
              <w:rPr>
                <w:b w:val="0"/>
                <w:szCs w:val="24"/>
              </w:rPr>
            </w:pPr>
            <w:r>
              <w:rPr>
                <w:b w:val="0"/>
                <w:szCs w:val="24"/>
              </w:rPr>
              <w:t>79</w:t>
            </w:r>
          </w:p>
        </w:tc>
        <w:tc>
          <w:tcPr>
            <w:tcW w:w="1818" w:type="dxa"/>
          </w:tcPr>
          <w:p w:rsidR="004B58E6" w:rsidRPr="002D51E3" w:rsidRDefault="004B58E6" w:rsidP="0094700F">
            <w:pPr>
              <w:pStyle w:val="Balk2"/>
              <w:ind w:left="0" w:firstLine="0"/>
              <w:jc w:val="center"/>
              <w:rPr>
                <w:b w:val="0"/>
                <w:szCs w:val="24"/>
              </w:rPr>
            </w:pPr>
            <w:r>
              <w:rPr>
                <w:b w:val="0"/>
                <w:szCs w:val="24"/>
              </w:rPr>
              <w:t>1</w:t>
            </w:r>
          </w:p>
        </w:tc>
        <w:tc>
          <w:tcPr>
            <w:tcW w:w="1818" w:type="dxa"/>
          </w:tcPr>
          <w:p w:rsidR="004B58E6" w:rsidRPr="002D51E3" w:rsidRDefault="004B58E6" w:rsidP="0094700F">
            <w:pPr>
              <w:pStyle w:val="Balk2"/>
              <w:ind w:left="0" w:firstLine="0"/>
              <w:jc w:val="center"/>
              <w:rPr>
                <w:b w:val="0"/>
                <w:szCs w:val="24"/>
              </w:rPr>
            </w:pPr>
            <w:r>
              <w:rPr>
                <w:b w:val="0"/>
                <w:szCs w:val="24"/>
              </w:rPr>
              <w:t>1</w:t>
            </w:r>
          </w:p>
        </w:tc>
      </w:tr>
      <w:tr w:rsidR="004B58E6" w:rsidTr="00E45277">
        <w:tc>
          <w:tcPr>
            <w:tcW w:w="1805" w:type="dxa"/>
          </w:tcPr>
          <w:p w:rsidR="004B58E6" w:rsidRPr="002D51E3" w:rsidRDefault="004B58E6" w:rsidP="0094700F">
            <w:pPr>
              <w:pStyle w:val="Balk2"/>
              <w:ind w:left="0" w:firstLine="0"/>
              <w:jc w:val="center"/>
              <w:rPr>
                <w:b w:val="0"/>
                <w:szCs w:val="24"/>
              </w:rPr>
            </w:pPr>
            <w:r w:rsidRPr="002D51E3">
              <w:rPr>
                <w:b w:val="0"/>
                <w:szCs w:val="24"/>
              </w:rPr>
              <w:t>2022/2023</w:t>
            </w:r>
          </w:p>
        </w:tc>
        <w:tc>
          <w:tcPr>
            <w:tcW w:w="1803" w:type="dxa"/>
          </w:tcPr>
          <w:p w:rsidR="004B58E6" w:rsidRPr="002D51E3" w:rsidRDefault="004B58E6" w:rsidP="0094700F">
            <w:pPr>
              <w:pStyle w:val="Balk2"/>
              <w:ind w:left="0" w:firstLine="0"/>
              <w:jc w:val="center"/>
              <w:rPr>
                <w:b w:val="0"/>
                <w:szCs w:val="24"/>
              </w:rPr>
            </w:pPr>
            <w:r>
              <w:rPr>
                <w:b w:val="0"/>
                <w:szCs w:val="24"/>
              </w:rPr>
              <w:t>87</w:t>
            </w:r>
          </w:p>
        </w:tc>
        <w:tc>
          <w:tcPr>
            <w:tcW w:w="1818" w:type="dxa"/>
          </w:tcPr>
          <w:p w:rsidR="004B58E6" w:rsidRPr="002D51E3" w:rsidRDefault="004B58E6" w:rsidP="0094700F">
            <w:pPr>
              <w:pStyle w:val="Balk2"/>
              <w:ind w:left="0" w:firstLine="0"/>
              <w:jc w:val="center"/>
              <w:rPr>
                <w:b w:val="0"/>
                <w:szCs w:val="24"/>
              </w:rPr>
            </w:pPr>
            <w:r>
              <w:rPr>
                <w:b w:val="0"/>
                <w:szCs w:val="24"/>
              </w:rPr>
              <w:t>1</w:t>
            </w:r>
          </w:p>
        </w:tc>
        <w:tc>
          <w:tcPr>
            <w:tcW w:w="1818" w:type="dxa"/>
          </w:tcPr>
          <w:p w:rsidR="004B58E6" w:rsidRPr="002D51E3" w:rsidRDefault="004B58E6" w:rsidP="0094700F">
            <w:pPr>
              <w:pStyle w:val="Balk2"/>
              <w:ind w:left="0" w:firstLine="0"/>
              <w:jc w:val="center"/>
              <w:rPr>
                <w:b w:val="0"/>
                <w:szCs w:val="24"/>
              </w:rPr>
            </w:pPr>
            <w:r>
              <w:rPr>
                <w:b w:val="0"/>
                <w:szCs w:val="24"/>
              </w:rPr>
              <w:t>0</w:t>
            </w:r>
          </w:p>
        </w:tc>
      </w:tr>
      <w:tr w:rsidR="004B58E6" w:rsidTr="00E45277">
        <w:tc>
          <w:tcPr>
            <w:tcW w:w="1805" w:type="dxa"/>
          </w:tcPr>
          <w:p w:rsidR="004B58E6" w:rsidRPr="002D51E3" w:rsidRDefault="004B58E6" w:rsidP="0094700F">
            <w:pPr>
              <w:pStyle w:val="Balk2"/>
              <w:ind w:left="0" w:firstLine="0"/>
              <w:jc w:val="center"/>
              <w:rPr>
                <w:b w:val="0"/>
                <w:szCs w:val="24"/>
              </w:rPr>
            </w:pPr>
            <w:r w:rsidRPr="002D51E3">
              <w:rPr>
                <w:b w:val="0"/>
                <w:szCs w:val="24"/>
              </w:rPr>
              <w:t>2023/2024</w:t>
            </w:r>
          </w:p>
        </w:tc>
        <w:tc>
          <w:tcPr>
            <w:tcW w:w="1803" w:type="dxa"/>
          </w:tcPr>
          <w:p w:rsidR="004B58E6" w:rsidRPr="002D51E3" w:rsidRDefault="004B58E6" w:rsidP="0094700F">
            <w:pPr>
              <w:pStyle w:val="Balk2"/>
              <w:ind w:left="0" w:firstLine="0"/>
              <w:jc w:val="center"/>
              <w:rPr>
                <w:b w:val="0"/>
                <w:szCs w:val="24"/>
              </w:rPr>
            </w:pPr>
            <w:r>
              <w:rPr>
                <w:b w:val="0"/>
                <w:szCs w:val="24"/>
              </w:rPr>
              <w:t>75</w:t>
            </w:r>
          </w:p>
        </w:tc>
        <w:tc>
          <w:tcPr>
            <w:tcW w:w="1818" w:type="dxa"/>
          </w:tcPr>
          <w:p w:rsidR="004B58E6" w:rsidRPr="002D51E3" w:rsidRDefault="004B58E6" w:rsidP="0094700F">
            <w:pPr>
              <w:pStyle w:val="Balk2"/>
              <w:ind w:left="0" w:firstLine="0"/>
              <w:jc w:val="center"/>
              <w:rPr>
                <w:b w:val="0"/>
                <w:szCs w:val="24"/>
              </w:rPr>
            </w:pPr>
            <w:r>
              <w:rPr>
                <w:b w:val="0"/>
                <w:szCs w:val="24"/>
              </w:rPr>
              <w:t>2</w:t>
            </w:r>
          </w:p>
        </w:tc>
        <w:tc>
          <w:tcPr>
            <w:tcW w:w="1818" w:type="dxa"/>
          </w:tcPr>
          <w:p w:rsidR="004B58E6" w:rsidRPr="002D51E3" w:rsidRDefault="004B58E6" w:rsidP="0094700F">
            <w:pPr>
              <w:pStyle w:val="Balk2"/>
              <w:ind w:left="0" w:firstLine="0"/>
              <w:jc w:val="center"/>
              <w:rPr>
                <w:b w:val="0"/>
                <w:szCs w:val="24"/>
              </w:rPr>
            </w:pPr>
            <w:r>
              <w:rPr>
                <w:b w:val="0"/>
                <w:szCs w:val="24"/>
              </w:rPr>
              <w:t>0</w:t>
            </w:r>
          </w:p>
        </w:tc>
      </w:tr>
    </w:tbl>
    <w:p w:rsidR="004B58E6" w:rsidRDefault="004B58E6" w:rsidP="0094700F">
      <w:pPr>
        <w:pStyle w:val="Balk2"/>
        <w:ind w:left="284" w:firstLine="0"/>
        <w:jc w:val="center"/>
        <w:rPr>
          <w:sz w:val="28"/>
          <w:szCs w:val="28"/>
        </w:rPr>
      </w:pPr>
    </w:p>
    <w:p w:rsidR="00450F85" w:rsidRPr="00AD0175" w:rsidRDefault="00AD0175" w:rsidP="0094700F">
      <w:pPr>
        <w:pStyle w:val="Balk2"/>
        <w:ind w:left="284" w:firstLine="0"/>
        <w:jc w:val="center"/>
        <w:rPr>
          <w:szCs w:val="24"/>
        </w:rPr>
      </w:pPr>
      <w:r w:rsidRPr="00AD0175">
        <w:rPr>
          <w:szCs w:val="24"/>
        </w:rPr>
        <w:t>Yıllara Göre Açılan DYK Kursları</w:t>
      </w:r>
    </w:p>
    <w:tbl>
      <w:tblPr>
        <w:tblStyle w:val="TabloKlavuzu"/>
        <w:tblW w:w="0" w:type="auto"/>
        <w:tblInd w:w="284" w:type="dxa"/>
        <w:tblLook w:val="04A0" w:firstRow="1" w:lastRow="0" w:firstColumn="1" w:lastColumn="0" w:noHBand="0" w:noVBand="1"/>
      </w:tblPr>
      <w:tblGrid>
        <w:gridCol w:w="2212"/>
        <w:gridCol w:w="2396"/>
        <w:gridCol w:w="2079"/>
        <w:gridCol w:w="2091"/>
      </w:tblGrid>
      <w:tr w:rsidR="00C27ADF" w:rsidTr="00C27ADF">
        <w:tc>
          <w:tcPr>
            <w:tcW w:w="2262" w:type="dxa"/>
          </w:tcPr>
          <w:p w:rsidR="00C27ADF" w:rsidRPr="00C27ADF" w:rsidRDefault="00C27ADF" w:rsidP="0094700F">
            <w:pPr>
              <w:pStyle w:val="Balk2"/>
              <w:ind w:left="0" w:firstLine="0"/>
              <w:jc w:val="center"/>
              <w:rPr>
                <w:b w:val="0"/>
                <w:szCs w:val="24"/>
              </w:rPr>
            </w:pPr>
            <w:r w:rsidRPr="00C27ADF">
              <w:rPr>
                <w:b w:val="0"/>
                <w:szCs w:val="24"/>
              </w:rPr>
              <w:t>Yıl</w:t>
            </w:r>
          </w:p>
        </w:tc>
        <w:tc>
          <w:tcPr>
            <w:tcW w:w="2444" w:type="dxa"/>
          </w:tcPr>
          <w:p w:rsidR="00C27ADF" w:rsidRPr="00C27ADF" w:rsidRDefault="00C27ADF" w:rsidP="0094700F">
            <w:pPr>
              <w:pStyle w:val="Balk2"/>
              <w:ind w:left="0" w:firstLine="0"/>
              <w:jc w:val="center"/>
              <w:rPr>
                <w:b w:val="0"/>
                <w:szCs w:val="24"/>
              </w:rPr>
            </w:pPr>
            <w:r w:rsidRPr="00C27ADF">
              <w:rPr>
                <w:b w:val="0"/>
                <w:szCs w:val="24"/>
              </w:rPr>
              <w:t>Açılan</w:t>
            </w:r>
            <w:r>
              <w:rPr>
                <w:b w:val="0"/>
                <w:szCs w:val="24"/>
              </w:rPr>
              <w:t xml:space="preserve"> </w:t>
            </w:r>
            <w:r w:rsidRPr="00C27ADF">
              <w:rPr>
                <w:b w:val="0"/>
                <w:szCs w:val="24"/>
              </w:rPr>
              <w:t>Kursun Adı</w:t>
            </w:r>
          </w:p>
        </w:tc>
        <w:tc>
          <w:tcPr>
            <w:tcW w:w="2149" w:type="dxa"/>
          </w:tcPr>
          <w:p w:rsidR="00C27ADF" w:rsidRPr="00C27ADF" w:rsidRDefault="00C27ADF" w:rsidP="0094700F">
            <w:pPr>
              <w:pStyle w:val="Balk2"/>
              <w:ind w:left="0" w:firstLine="0"/>
              <w:jc w:val="center"/>
              <w:rPr>
                <w:b w:val="0"/>
                <w:szCs w:val="24"/>
              </w:rPr>
            </w:pPr>
            <w:r>
              <w:rPr>
                <w:b w:val="0"/>
                <w:szCs w:val="24"/>
              </w:rPr>
              <w:t>Sınıfı</w:t>
            </w:r>
          </w:p>
        </w:tc>
        <w:tc>
          <w:tcPr>
            <w:tcW w:w="2149" w:type="dxa"/>
          </w:tcPr>
          <w:p w:rsidR="00C27ADF" w:rsidRPr="00C27ADF" w:rsidRDefault="00C27ADF" w:rsidP="0094700F">
            <w:pPr>
              <w:pStyle w:val="Balk2"/>
              <w:ind w:left="0" w:firstLine="0"/>
              <w:jc w:val="center"/>
              <w:rPr>
                <w:b w:val="0"/>
                <w:szCs w:val="24"/>
              </w:rPr>
            </w:pPr>
            <w:r>
              <w:rPr>
                <w:b w:val="0"/>
                <w:szCs w:val="24"/>
              </w:rPr>
              <w:t>Öğrenci Sayısı</w:t>
            </w:r>
          </w:p>
        </w:tc>
      </w:tr>
      <w:tr w:rsidR="00C27ADF" w:rsidTr="00C27ADF">
        <w:tc>
          <w:tcPr>
            <w:tcW w:w="2262" w:type="dxa"/>
          </w:tcPr>
          <w:p w:rsidR="00C27ADF" w:rsidRPr="00C27ADF" w:rsidRDefault="00C27ADF" w:rsidP="0094700F">
            <w:pPr>
              <w:pStyle w:val="Balk2"/>
              <w:ind w:left="0" w:firstLine="0"/>
              <w:jc w:val="center"/>
              <w:rPr>
                <w:b w:val="0"/>
                <w:szCs w:val="24"/>
              </w:rPr>
            </w:pPr>
            <w:r>
              <w:rPr>
                <w:b w:val="0"/>
                <w:szCs w:val="24"/>
              </w:rPr>
              <w:t>2021/2022</w:t>
            </w:r>
          </w:p>
        </w:tc>
        <w:tc>
          <w:tcPr>
            <w:tcW w:w="2444" w:type="dxa"/>
          </w:tcPr>
          <w:p w:rsidR="00C27ADF" w:rsidRPr="00C27ADF" w:rsidRDefault="00C27ADF" w:rsidP="0094700F">
            <w:pPr>
              <w:pStyle w:val="Balk2"/>
              <w:ind w:left="0" w:firstLine="0"/>
              <w:jc w:val="center"/>
              <w:rPr>
                <w:b w:val="0"/>
                <w:szCs w:val="24"/>
              </w:rPr>
            </w:pPr>
            <w:r>
              <w:rPr>
                <w:b w:val="0"/>
                <w:szCs w:val="24"/>
              </w:rPr>
              <w:t>Matematik</w:t>
            </w:r>
          </w:p>
        </w:tc>
        <w:tc>
          <w:tcPr>
            <w:tcW w:w="2149" w:type="dxa"/>
          </w:tcPr>
          <w:p w:rsidR="00C27ADF" w:rsidRPr="00C27ADF" w:rsidRDefault="00C27ADF" w:rsidP="0094700F">
            <w:pPr>
              <w:pStyle w:val="Balk2"/>
              <w:ind w:left="0" w:firstLine="0"/>
              <w:jc w:val="center"/>
              <w:rPr>
                <w:b w:val="0"/>
                <w:szCs w:val="24"/>
              </w:rPr>
            </w:pPr>
            <w:r>
              <w:rPr>
                <w:b w:val="0"/>
                <w:szCs w:val="24"/>
              </w:rPr>
              <w:t>8</w:t>
            </w:r>
          </w:p>
        </w:tc>
        <w:tc>
          <w:tcPr>
            <w:tcW w:w="2149" w:type="dxa"/>
          </w:tcPr>
          <w:p w:rsidR="00C27ADF" w:rsidRPr="00C27ADF" w:rsidRDefault="00753F5E" w:rsidP="0094700F">
            <w:pPr>
              <w:pStyle w:val="Balk2"/>
              <w:ind w:left="0" w:firstLine="0"/>
              <w:jc w:val="center"/>
              <w:rPr>
                <w:b w:val="0"/>
                <w:szCs w:val="24"/>
              </w:rPr>
            </w:pPr>
            <w:r>
              <w:rPr>
                <w:b w:val="0"/>
                <w:szCs w:val="24"/>
              </w:rPr>
              <w:t>15</w:t>
            </w:r>
          </w:p>
        </w:tc>
      </w:tr>
      <w:tr w:rsidR="00C27ADF" w:rsidTr="00C27ADF">
        <w:tc>
          <w:tcPr>
            <w:tcW w:w="2262" w:type="dxa"/>
          </w:tcPr>
          <w:p w:rsidR="00C27ADF" w:rsidRPr="00C27ADF" w:rsidRDefault="00C27ADF" w:rsidP="0094700F">
            <w:pPr>
              <w:pStyle w:val="Balk2"/>
              <w:ind w:left="0" w:firstLine="0"/>
              <w:jc w:val="center"/>
              <w:rPr>
                <w:b w:val="0"/>
                <w:szCs w:val="24"/>
              </w:rPr>
            </w:pPr>
            <w:r>
              <w:rPr>
                <w:b w:val="0"/>
                <w:szCs w:val="24"/>
              </w:rPr>
              <w:t>2021/2022</w:t>
            </w:r>
          </w:p>
        </w:tc>
        <w:tc>
          <w:tcPr>
            <w:tcW w:w="2444" w:type="dxa"/>
          </w:tcPr>
          <w:p w:rsidR="00C27ADF" w:rsidRPr="00C27ADF" w:rsidRDefault="00C27ADF" w:rsidP="0094700F">
            <w:pPr>
              <w:pStyle w:val="Balk2"/>
              <w:ind w:left="0" w:firstLine="0"/>
              <w:jc w:val="center"/>
              <w:rPr>
                <w:b w:val="0"/>
                <w:szCs w:val="24"/>
              </w:rPr>
            </w:pPr>
            <w:r>
              <w:rPr>
                <w:b w:val="0"/>
                <w:szCs w:val="24"/>
              </w:rPr>
              <w:t>Türkçe</w:t>
            </w:r>
          </w:p>
        </w:tc>
        <w:tc>
          <w:tcPr>
            <w:tcW w:w="2149" w:type="dxa"/>
          </w:tcPr>
          <w:p w:rsidR="00C27ADF" w:rsidRPr="00C27ADF" w:rsidRDefault="00C27ADF" w:rsidP="0094700F">
            <w:pPr>
              <w:pStyle w:val="Balk2"/>
              <w:ind w:left="0" w:firstLine="0"/>
              <w:jc w:val="center"/>
              <w:rPr>
                <w:b w:val="0"/>
                <w:szCs w:val="24"/>
              </w:rPr>
            </w:pPr>
            <w:r>
              <w:rPr>
                <w:b w:val="0"/>
                <w:szCs w:val="24"/>
              </w:rPr>
              <w:t>8</w:t>
            </w:r>
          </w:p>
        </w:tc>
        <w:tc>
          <w:tcPr>
            <w:tcW w:w="2149" w:type="dxa"/>
          </w:tcPr>
          <w:p w:rsidR="00C27ADF" w:rsidRPr="00C27ADF" w:rsidRDefault="00753F5E" w:rsidP="0094700F">
            <w:pPr>
              <w:pStyle w:val="Balk2"/>
              <w:ind w:left="0" w:firstLine="0"/>
              <w:jc w:val="center"/>
              <w:rPr>
                <w:b w:val="0"/>
                <w:szCs w:val="24"/>
              </w:rPr>
            </w:pPr>
            <w:r>
              <w:rPr>
                <w:b w:val="0"/>
                <w:szCs w:val="24"/>
              </w:rPr>
              <w:t>15</w:t>
            </w:r>
          </w:p>
        </w:tc>
      </w:tr>
      <w:tr w:rsidR="00C27ADF" w:rsidTr="00C27ADF">
        <w:tc>
          <w:tcPr>
            <w:tcW w:w="2262" w:type="dxa"/>
          </w:tcPr>
          <w:p w:rsidR="00C27ADF" w:rsidRPr="00C27ADF" w:rsidRDefault="00C27ADF" w:rsidP="0094700F">
            <w:pPr>
              <w:pStyle w:val="Balk2"/>
              <w:ind w:left="0" w:firstLine="0"/>
              <w:jc w:val="center"/>
              <w:rPr>
                <w:b w:val="0"/>
                <w:szCs w:val="24"/>
              </w:rPr>
            </w:pPr>
            <w:r>
              <w:rPr>
                <w:b w:val="0"/>
                <w:szCs w:val="24"/>
              </w:rPr>
              <w:t>2021/2022</w:t>
            </w:r>
          </w:p>
        </w:tc>
        <w:tc>
          <w:tcPr>
            <w:tcW w:w="2444" w:type="dxa"/>
          </w:tcPr>
          <w:p w:rsidR="00C27ADF" w:rsidRPr="00C27ADF" w:rsidRDefault="00C27ADF" w:rsidP="0094700F">
            <w:pPr>
              <w:pStyle w:val="Balk2"/>
              <w:ind w:left="0" w:firstLine="0"/>
              <w:jc w:val="center"/>
              <w:rPr>
                <w:b w:val="0"/>
                <w:szCs w:val="24"/>
              </w:rPr>
            </w:pPr>
            <w:r>
              <w:rPr>
                <w:b w:val="0"/>
                <w:szCs w:val="24"/>
              </w:rPr>
              <w:t>Fen Bilimleri</w:t>
            </w:r>
          </w:p>
        </w:tc>
        <w:tc>
          <w:tcPr>
            <w:tcW w:w="2149" w:type="dxa"/>
          </w:tcPr>
          <w:p w:rsidR="00C27ADF" w:rsidRPr="00C27ADF" w:rsidRDefault="00C27ADF" w:rsidP="0094700F">
            <w:pPr>
              <w:pStyle w:val="Balk2"/>
              <w:ind w:left="0" w:firstLine="0"/>
              <w:jc w:val="center"/>
              <w:rPr>
                <w:b w:val="0"/>
                <w:szCs w:val="24"/>
              </w:rPr>
            </w:pPr>
            <w:r>
              <w:rPr>
                <w:b w:val="0"/>
                <w:szCs w:val="24"/>
              </w:rPr>
              <w:t>8</w:t>
            </w:r>
          </w:p>
        </w:tc>
        <w:tc>
          <w:tcPr>
            <w:tcW w:w="2149" w:type="dxa"/>
          </w:tcPr>
          <w:p w:rsidR="00C27ADF" w:rsidRPr="00C27ADF" w:rsidRDefault="00753F5E" w:rsidP="0094700F">
            <w:pPr>
              <w:pStyle w:val="Balk2"/>
              <w:ind w:left="0" w:firstLine="0"/>
              <w:jc w:val="center"/>
              <w:rPr>
                <w:b w:val="0"/>
                <w:szCs w:val="24"/>
              </w:rPr>
            </w:pPr>
            <w:r>
              <w:rPr>
                <w:b w:val="0"/>
                <w:szCs w:val="24"/>
              </w:rPr>
              <w:t>15</w:t>
            </w:r>
          </w:p>
        </w:tc>
      </w:tr>
      <w:tr w:rsidR="00C27ADF" w:rsidTr="00C27ADF">
        <w:tc>
          <w:tcPr>
            <w:tcW w:w="2262" w:type="dxa"/>
          </w:tcPr>
          <w:p w:rsidR="00C27ADF" w:rsidRPr="00C27ADF" w:rsidRDefault="00C27ADF" w:rsidP="0094700F">
            <w:pPr>
              <w:pStyle w:val="Balk2"/>
              <w:ind w:left="0" w:firstLine="0"/>
              <w:jc w:val="center"/>
              <w:rPr>
                <w:b w:val="0"/>
                <w:szCs w:val="24"/>
              </w:rPr>
            </w:pPr>
            <w:r>
              <w:rPr>
                <w:b w:val="0"/>
                <w:szCs w:val="24"/>
              </w:rPr>
              <w:t>2021/2022</w:t>
            </w:r>
          </w:p>
        </w:tc>
        <w:tc>
          <w:tcPr>
            <w:tcW w:w="2444" w:type="dxa"/>
          </w:tcPr>
          <w:p w:rsidR="00C27ADF" w:rsidRPr="00C27ADF" w:rsidRDefault="00C27ADF" w:rsidP="0094700F">
            <w:pPr>
              <w:pStyle w:val="Balk2"/>
              <w:ind w:left="0" w:firstLine="0"/>
              <w:jc w:val="center"/>
              <w:rPr>
                <w:b w:val="0"/>
                <w:szCs w:val="24"/>
              </w:rPr>
            </w:pPr>
            <w:r w:rsidRPr="00C27ADF">
              <w:rPr>
                <w:b w:val="0"/>
              </w:rPr>
              <w:t>T.C. İnkılap Tarihi ve Atatürkçülük</w:t>
            </w:r>
          </w:p>
        </w:tc>
        <w:tc>
          <w:tcPr>
            <w:tcW w:w="2149" w:type="dxa"/>
          </w:tcPr>
          <w:p w:rsidR="00C27ADF" w:rsidRDefault="00C27ADF" w:rsidP="0094700F">
            <w:pPr>
              <w:pStyle w:val="Balk2"/>
              <w:ind w:left="0" w:firstLine="0"/>
              <w:jc w:val="center"/>
              <w:rPr>
                <w:b w:val="0"/>
                <w:szCs w:val="24"/>
              </w:rPr>
            </w:pPr>
            <w:r>
              <w:rPr>
                <w:b w:val="0"/>
                <w:szCs w:val="24"/>
              </w:rPr>
              <w:t>8</w:t>
            </w:r>
          </w:p>
        </w:tc>
        <w:tc>
          <w:tcPr>
            <w:tcW w:w="2149" w:type="dxa"/>
          </w:tcPr>
          <w:p w:rsidR="00C27ADF" w:rsidRDefault="00753F5E" w:rsidP="0094700F">
            <w:pPr>
              <w:pStyle w:val="Balk2"/>
              <w:ind w:left="0" w:firstLine="0"/>
              <w:jc w:val="center"/>
              <w:rPr>
                <w:b w:val="0"/>
                <w:szCs w:val="24"/>
              </w:rPr>
            </w:pPr>
            <w:r>
              <w:rPr>
                <w:b w:val="0"/>
                <w:szCs w:val="24"/>
              </w:rPr>
              <w:t>15</w:t>
            </w:r>
          </w:p>
        </w:tc>
      </w:tr>
      <w:tr w:rsidR="00C27ADF" w:rsidTr="00C27ADF">
        <w:tc>
          <w:tcPr>
            <w:tcW w:w="2262" w:type="dxa"/>
          </w:tcPr>
          <w:p w:rsidR="00C27ADF" w:rsidRDefault="00C27ADF" w:rsidP="0094700F">
            <w:pPr>
              <w:pStyle w:val="Balk2"/>
              <w:ind w:left="0" w:firstLine="0"/>
              <w:jc w:val="center"/>
              <w:rPr>
                <w:b w:val="0"/>
                <w:szCs w:val="24"/>
              </w:rPr>
            </w:pPr>
            <w:r>
              <w:rPr>
                <w:b w:val="0"/>
                <w:szCs w:val="24"/>
              </w:rPr>
              <w:t>2021/2022</w:t>
            </w:r>
          </w:p>
        </w:tc>
        <w:tc>
          <w:tcPr>
            <w:tcW w:w="2444" w:type="dxa"/>
          </w:tcPr>
          <w:p w:rsidR="00C27ADF" w:rsidRPr="00C27ADF" w:rsidRDefault="00C27ADF" w:rsidP="0094700F">
            <w:pPr>
              <w:pStyle w:val="Balk2"/>
              <w:ind w:left="0" w:firstLine="0"/>
              <w:jc w:val="center"/>
              <w:rPr>
                <w:b w:val="0"/>
              </w:rPr>
            </w:pPr>
            <w:r>
              <w:rPr>
                <w:b w:val="0"/>
              </w:rPr>
              <w:t>İngilizce</w:t>
            </w:r>
          </w:p>
        </w:tc>
        <w:tc>
          <w:tcPr>
            <w:tcW w:w="2149" w:type="dxa"/>
          </w:tcPr>
          <w:p w:rsidR="00C27ADF" w:rsidRDefault="00C27ADF" w:rsidP="0094700F">
            <w:pPr>
              <w:pStyle w:val="Balk2"/>
              <w:ind w:left="0" w:firstLine="0"/>
              <w:jc w:val="center"/>
              <w:rPr>
                <w:b w:val="0"/>
                <w:szCs w:val="24"/>
              </w:rPr>
            </w:pPr>
            <w:r>
              <w:rPr>
                <w:b w:val="0"/>
                <w:szCs w:val="24"/>
              </w:rPr>
              <w:t>8</w:t>
            </w:r>
          </w:p>
        </w:tc>
        <w:tc>
          <w:tcPr>
            <w:tcW w:w="2149" w:type="dxa"/>
          </w:tcPr>
          <w:p w:rsidR="00C27ADF" w:rsidRDefault="00753F5E" w:rsidP="0094700F">
            <w:pPr>
              <w:pStyle w:val="Balk2"/>
              <w:ind w:left="0" w:firstLine="0"/>
              <w:jc w:val="center"/>
              <w:rPr>
                <w:b w:val="0"/>
                <w:szCs w:val="24"/>
              </w:rPr>
            </w:pPr>
            <w:r>
              <w:rPr>
                <w:b w:val="0"/>
                <w:szCs w:val="24"/>
              </w:rPr>
              <w:t>15</w:t>
            </w:r>
          </w:p>
        </w:tc>
      </w:tr>
      <w:tr w:rsidR="00C27ADF" w:rsidTr="00C27ADF">
        <w:tc>
          <w:tcPr>
            <w:tcW w:w="2262" w:type="dxa"/>
          </w:tcPr>
          <w:p w:rsidR="00C27ADF" w:rsidRDefault="00C27ADF" w:rsidP="0094700F">
            <w:pPr>
              <w:pStyle w:val="Balk2"/>
              <w:ind w:left="0" w:firstLine="0"/>
              <w:jc w:val="center"/>
              <w:rPr>
                <w:b w:val="0"/>
                <w:szCs w:val="24"/>
              </w:rPr>
            </w:pPr>
            <w:r>
              <w:rPr>
                <w:b w:val="0"/>
                <w:szCs w:val="24"/>
              </w:rPr>
              <w:t>2021/2022</w:t>
            </w:r>
          </w:p>
        </w:tc>
        <w:tc>
          <w:tcPr>
            <w:tcW w:w="2444" w:type="dxa"/>
          </w:tcPr>
          <w:p w:rsidR="00C27ADF" w:rsidRDefault="00C27ADF" w:rsidP="0094700F">
            <w:pPr>
              <w:pStyle w:val="Balk2"/>
              <w:ind w:left="0" w:firstLine="0"/>
              <w:jc w:val="center"/>
              <w:rPr>
                <w:b w:val="0"/>
              </w:rPr>
            </w:pPr>
            <w:r>
              <w:rPr>
                <w:b w:val="0"/>
              </w:rPr>
              <w:t>Türkçe</w:t>
            </w:r>
          </w:p>
        </w:tc>
        <w:tc>
          <w:tcPr>
            <w:tcW w:w="2149" w:type="dxa"/>
          </w:tcPr>
          <w:p w:rsidR="00C27ADF" w:rsidRDefault="00C27ADF" w:rsidP="0094700F">
            <w:pPr>
              <w:pStyle w:val="Balk2"/>
              <w:ind w:left="0" w:firstLine="0"/>
              <w:jc w:val="center"/>
              <w:rPr>
                <w:b w:val="0"/>
                <w:szCs w:val="24"/>
              </w:rPr>
            </w:pPr>
            <w:r>
              <w:rPr>
                <w:b w:val="0"/>
                <w:szCs w:val="24"/>
              </w:rPr>
              <w:t>7</w:t>
            </w:r>
          </w:p>
        </w:tc>
        <w:tc>
          <w:tcPr>
            <w:tcW w:w="2149" w:type="dxa"/>
          </w:tcPr>
          <w:p w:rsidR="00C27ADF" w:rsidRDefault="00753F5E" w:rsidP="0094700F">
            <w:pPr>
              <w:pStyle w:val="Balk2"/>
              <w:ind w:left="0" w:firstLine="0"/>
              <w:jc w:val="center"/>
              <w:rPr>
                <w:b w:val="0"/>
                <w:szCs w:val="24"/>
              </w:rPr>
            </w:pPr>
            <w:r>
              <w:rPr>
                <w:b w:val="0"/>
                <w:szCs w:val="24"/>
              </w:rPr>
              <w:t>13</w:t>
            </w:r>
          </w:p>
        </w:tc>
      </w:tr>
      <w:tr w:rsidR="00C27ADF" w:rsidTr="00C27ADF">
        <w:tc>
          <w:tcPr>
            <w:tcW w:w="2262" w:type="dxa"/>
          </w:tcPr>
          <w:p w:rsidR="00C27ADF" w:rsidRDefault="00C27ADF" w:rsidP="0094700F">
            <w:pPr>
              <w:pStyle w:val="Balk2"/>
              <w:ind w:left="0" w:firstLine="0"/>
              <w:jc w:val="center"/>
              <w:rPr>
                <w:b w:val="0"/>
                <w:szCs w:val="24"/>
              </w:rPr>
            </w:pPr>
            <w:r>
              <w:rPr>
                <w:b w:val="0"/>
                <w:szCs w:val="24"/>
              </w:rPr>
              <w:t>2021/2022</w:t>
            </w:r>
          </w:p>
        </w:tc>
        <w:tc>
          <w:tcPr>
            <w:tcW w:w="2444" w:type="dxa"/>
          </w:tcPr>
          <w:p w:rsidR="00C27ADF" w:rsidRDefault="00C27ADF" w:rsidP="0094700F">
            <w:pPr>
              <w:pStyle w:val="Balk2"/>
              <w:ind w:left="0" w:firstLine="0"/>
              <w:jc w:val="center"/>
              <w:rPr>
                <w:b w:val="0"/>
              </w:rPr>
            </w:pPr>
            <w:r>
              <w:rPr>
                <w:b w:val="0"/>
              </w:rPr>
              <w:t>Matematik</w:t>
            </w:r>
          </w:p>
        </w:tc>
        <w:tc>
          <w:tcPr>
            <w:tcW w:w="2149" w:type="dxa"/>
          </w:tcPr>
          <w:p w:rsidR="00C27ADF" w:rsidRDefault="00C27ADF" w:rsidP="0094700F">
            <w:pPr>
              <w:pStyle w:val="Balk2"/>
              <w:ind w:left="0" w:firstLine="0"/>
              <w:jc w:val="center"/>
              <w:rPr>
                <w:b w:val="0"/>
                <w:szCs w:val="24"/>
              </w:rPr>
            </w:pPr>
            <w:r>
              <w:rPr>
                <w:b w:val="0"/>
                <w:szCs w:val="24"/>
              </w:rPr>
              <w:t>7</w:t>
            </w:r>
          </w:p>
        </w:tc>
        <w:tc>
          <w:tcPr>
            <w:tcW w:w="2149" w:type="dxa"/>
          </w:tcPr>
          <w:p w:rsidR="00C27ADF" w:rsidRDefault="00753F5E" w:rsidP="0094700F">
            <w:pPr>
              <w:pStyle w:val="Balk2"/>
              <w:ind w:left="0" w:firstLine="0"/>
              <w:jc w:val="center"/>
              <w:rPr>
                <w:b w:val="0"/>
                <w:szCs w:val="24"/>
              </w:rPr>
            </w:pPr>
            <w:r>
              <w:rPr>
                <w:b w:val="0"/>
                <w:szCs w:val="24"/>
              </w:rPr>
              <w:t>13</w:t>
            </w:r>
          </w:p>
        </w:tc>
      </w:tr>
      <w:tr w:rsidR="00C27ADF" w:rsidTr="00C27ADF">
        <w:tc>
          <w:tcPr>
            <w:tcW w:w="2262" w:type="dxa"/>
          </w:tcPr>
          <w:p w:rsidR="00C27ADF" w:rsidRDefault="00C27ADF" w:rsidP="0094700F">
            <w:pPr>
              <w:pStyle w:val="Balk2"/>
              <w:ind w:left="0" w:firstLine="0"/>
              <w:jc w:val="center"/>
              <w:rPr>
                <w:b w:val="0"/>
                <w:szCs w:val="24"/>
              </w:rPr>
            </w:pPr>
            <w:r>
              <w:rPr>
                <w:b w:val="0"/>
                <w:szCs w:val="24"/>
              </w:rPr>
              <w:t>2021/2022</w:t>
            </w:r>
          </w:p>
        </w:tc>
        <w:tc>
          <w:tcPr>
            <w:tcW w:w="2444" w:type="dxa"/>
          </w:tcPr>
          <w:p w:rsidR="00C27ADF" w:rsidRDefault="00C27ADF" w:rsidP="0094700F">
            <w:pPr>
              <w:pStyle w:val="Balk2"/>
              <w:ind w:left="0" w:firstLine="0"/>
              <w:jc w:val="center"/>
              <w:rPr>
                <w:b w:val="0"/>
              </w:rPr>
            </w:pPr>
            <w:r>
              <w:rPr>
                <w:b w:val="0"/>
              </w:rPr>
              <w:t>Fen</w:t>
            </w:r>
          </w:p>
        </w:tc>
        <w:tc>
          <w:tcPr>
            <w:tcW w:w="2149" w:type="dxa"/>
          </w:tcPr>
          <w:p w:rsidR="00C27ADF" w:rsidRDefault="00C27ADF" w:rsidP="0094700F">
            <w:pPr>
              <w:pStyle w:val="Balk2"/>
              <w:ind w:left="0" w:firstLine="0"/>
              <w:jc w:val="center"/>
              <w:rPr>
                <w:b w:val="0"/>
                <w:szCs w:val="24"/>
              </w:rPr>
            </w:pPr>
            <w:r>
              <w:rPr>
                <w:b w:val="0"/>
                <w:szCs w:val="24"/>
              </w:rPr>
              <w:t>7</w:t>
            </w:r>
          </w:p>
        </w:tc>
        <w:tc>
          <w:tcPr>
            <w:tcW w:w="2149" w:type="dxa"/>
          </w:tcPr>
          <w:p w:rsidR="00C27ADF" w:rsidRDefault="00753F5E" w:rsidP="0094700F">
            <w:pPr>
              <w:pStyle w:val="Balk2"/>
              <w:ind w:left="0" w:firstLine="0"/>
              <w:jc w:val="center"/>
              <w:rPr>
                <w:b w:val="0"/>
                <w:szCs w:val="24"/>
              </w:rPr>
            </w:pPr>
            <w:r>
              <w:rPr>
                <w:b w:val="0"/>
                <w:szCs w:val="24"/>
              </w:rPr>
              <w:t>13</w:t>
            </w:r>
          </w:p>
        </w:tc>
      </w:tr>
      <w:tr w:rsidR="00C27ADF" w:rsidTr="00C27ADF">
        <w:tc>
          <w:tcPr>
            <w:tcW w:w="2262" w:type="dxa"/>
          </w:tcPr>
          <w:p w:rsidR="00C27ADF" w:rsidRDefault="00C27ADF" w:rsidP="0094700F">
            <w:pPr>
              <w:pStyle w:val="Balk2"/>
              <w:ind w:left="0" w:firstLine="0"/>
              <w:jc w:val="center"/>
              <w:rPr>
                <w:b w:val="0"/>
                <w:szCs w:val="24"/>
              </w:rPr>
            </w:pPr>
            <w:r>
              <w:rPr>
                <w:b w:val="0"/>
                <w:szCs w:val="24"/>
              </w:rPr>
              <w:t>2021/2022</w:t>
            </w:r>
          </w:p>
        </w:tc>
        <w:tc>
          <w:tcPr>
            <w:tcW w:w="2444" w:type="dxa"/>
          </w:tcPr>
          <w:p w:rsidR="00C27ADF" w:rsidRDefault="00C27ADF" w:rsidP="0094700F">
            <w:pPr>
              <w:pStyle w:val="Balk2"/>
              <w:ind w:left="0" w:firstLine="0"/>
              <w:jc w:val="center"/>
              <w:rPr>
                <w:b w:val="0"/>
              </w:rPr>
            </w:pPr>
            <w:r>
              <w:rPr>
                <w:b w:val="0"/>
              </w:rPr>
              <w:t>İngilizce</w:t>
            </w:r>
          </w:p>
        </w:tc>
        <w:tc>
          <w:tcPr>
            <w:tcW w:w="2149" w:type="dxa"/>
          </w:tcPr>
          <w:p w:rsidR="00C27ADF" w:rsidRDefault="00C27ADF" w:rsidP="0094700F">
            <w:pPr>
              <w:pStyle w:val="Balk2"/>
              <w:ind w:left="0" w:firstLine="0"/>
              <w:jc w:val="center"/>
              <w:rPr>
                <w:b w:val="0"/>
                <w:szCs w:val="24"/>
              </w:rPr>
            </w:pPr>
            <w:r>
              <w:rPr>
                <w:b w:val="0"/>
                <w:szCs w:val="24"/>
              </w:rPr>
              <w:t>7</w:t>
            </w:r>
          </w:p>
        </w:tc>
        <w:tc>
          <w:tcPr>
            <w:tcW w:w="2149" w:type="dxa"/>
          </w:tcPr>
          <w:p w:rsidR="00C27ADF" w:rsidRDefault="00753F5E" w:rsidP="0094700F">
            <w:pPr>
              <w:pStyle w:val="Balk2"/>
              <w:ind w:left="0" w:firstLine="0"/>
              <w:jc w:val="center"/>
              <w:rPr>
                <w:b w:val="0"/>
                <w:szCs w:val="24"/>
              </w:rPr>
            </w:pPr>
            <w:r>
              <w:rPr>
                <w:b w:val="0"/>
                <w:szCs w:val="24"/>
              </w:rPr>
              <w:t>13</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2021/2022</w:t>
            </w:r>
          </w:p>
        </w:tc>
        <w:tc>
          <w:tcPr>
            <w:tcW w:w="2444" w:type="dxa"/>
          </w:tcPr>
          <w:p w:rsidR="00753F5E" w:rsidRDefault="00753F5E" w:rsidP="0094700F">
            <w:pPr>
              <w:pStyle w:val="Balk2"/>
              <w:ind w:left="0" w:firstLine="0"/>
              <w:jc w:val="center"/>
              <w:rPr>
                <w:b w:val="0"/>
              </w:rPr>
            </w:pPr>
            <w:r>
              <w:rPr>
                <w:b w:val="0"/>
              </w:rPr>
              <w:t>Sosyal Bilgiler</w:t>
            </w:r>
          </w:p>
        </w:tc>
        <w:tc>
          <w:tcPr>
            <w:tcW w:w="2149" w:type="dxa"/>
          </w:tcPr>
          <w:p w:rsidR="00753F5E" w:rsidRDefault="00753F5E" w:rsidP="0094700F">
            <w:pPr>
              <w:pStyle w:val="Balk2"/>
              <w:ind w:left="0" w:firstLine="0"/>
              <w:jc w:val="center"/>
              <w:rPr>
                <w:b w:val="0"/>
                <w:szCs w:val="24"/>
              </w:rPr>
            </w:pPr>
            <w:r>
              <w:rPr>
                <w:b w:val="0"/>
                <w:szCs w:val="24"/>
              </w:rPr>
              <w:t>7</w:t>
            </w:r>
          </w:p>
        </w:tc>
        <w:tc>
          <w:tcPr>
            <w:tcW w:w="2149" w:type="dxa"/>
          </w:tcPr>
          <w:p w:rsidR="00753F5E" w:rsidRDefault="00753F5E" w:rsidP="0094700F">
            <w:pPr>
              <w:pStyle w:val="Balk2"/>
              <w:ind w:left="0" w:firstLine="0"/>
              <w:jc w:val="center"/>
              <w:rPr>
                <w:b w:val="0"/>
                <w:szCs w:val="24"/>
              </w:rPr>
            </w:pPr>
            <w:r>
              <w:rPr>
                <w:b w:val="0"/>
                <w:szCs w:val="24"/>
              </w:rPr>
              <w:t>13</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2021/2022</w:t>
            </w:r>
          </w:p>
        </w:tc>
        <w:tc>
          <w:tcPr>
            <w:tcW w:w="2444" w:type="dxa"/>
          </w:tcPr>
          <w:p w:rsidR="00753F5E" w:rsidRDefault="00753F5E" w:rsidP="0094700F">
            <w:pPr>
              <w:pStyle w:val="Balk2"/>
              <w:ind w:left="0" w:firstLine="0"/>
              <w:jc w:val="center"/>
              <w:rPr>
                <w:b w:val="0"/>
              </w:rPr>
            </w:pPr>
            <w:r>
              <w:rPr>
                <w:b w:val="0"/>
              </w:rPr>
              <w:t>Fen</w:t>
            </w:r>
          </w:p>
        </w:tc>
        <w:tc>
          <w:tcPr>
            <w:tcW w:w="2149" w:type="dxa"/>
          </w:tcPr>
          <w:p w:rsidR="00753F5E" w:rsidRDefault="00753F5E" w:rsidP="0094700F">
            <w:pPr>
              <w:pStyle w:val="Balk2"/>
              <w:ind w:left="0" w:firstLine="0"/>
              <w:jc w:val="center"/>
              <w:rPr>
                <w:b w:val="0"/>
                <w:szCs w:val="24"/>
              </w:rPr>
            </w:pPr>
            <w:r>
              <w:rPr>
                <w:b w:val="0"/>
                <w:szCs w:val="24"/>
              </w:rPr>
              <w:t>6</w:t>
            </w:r>
          </w:p>
        </w:tc>
        <w:tc>
          <w:tcPr>
            <w:tcW w:w="2149" w:type="dxa"/>
          </w:tcPr>
          <w:p w:rsidR="00753F5E" w:rsidRDefault="00753F5E" w:rsidP="0094700F">
            <w:pPr>
              <w:pStyle w:val="Balk2"/>
              <w:ind w:left="0" w:firstLine="0"/>
              <w:jc w:val="center"/>
              <w:rPr>
                <w:b w:val="0"/>
                <w:szCs w:val="24"/>
              </w:rPr>
            </w:pPr>
            <w:r>
              <w:rPr>
                <w:b w:val="0"/>
                <w:szCs w:val="24"/>
              </w:rPr>
              <w:t>14</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2021/2022</w:t>
            </w:r>
          </w:p>
        </w:tc>
        <w:tc>
          <w:tcPr>
            <w:tcW w:w="2444" w:type="dxa"/>
          </w:tcPr>
          <w:p w:rsidR="00753F5E" w:rsidRDefault="00753F5E" w:rsidP="0094700F">
            <w:pPr>
              <w:pStyle w:val="Balk2"/>
              <w:ind w:left="0" w:firstLine="0"/>
              <w:jc w:val="center"/>
              <w:rPr>
                <w:b w:val="0"/>
              </w:rPr>
            </w:pPr>
            <w:r>
              <w:rPr>
                <w:b w:val="0"/>
              </w:rPr>
              <w:t>Matematik</w:t>
            </w:r>
          </w:p>
        </w:tc>
        <w:tc>
          <w:tcPr>
            <w:tcW w:w="2149" w:type="dxa"/>
          </w:tcPr>
          <w:p w:rsidR="00753F5E" w:rsidRDefault="00753F5E" w:rsidP="0094700F">
            <w:pPr>
              <w:pStyle w:val="Balk2"/>
              <w:ind w:left="0" w:firstLine="0"/>
              <w:jc w:val="center"/>
              <w:rPr>
                <w:b w:val="0"/>
                <w:szCs w:val="24"/>
              </w:rPr>
            </w:pPr>
            <w:r>
              <w:rPr>
                <w:b w:val="0"/>
                <w:szCs w:val="24"/>
              </w:rPr>
              <w:t>6</w:t>
            </w:r>
          </w:p>
        </w:tc>
        <w:tc>
          <w:tcPr>
            <w:tcW w:w="2149" w:type="dxa"/>
          </w:tcPr>
          <w:p w:rsidR="00753F5E" w:rsidRDefault="00753F5E" w:rsidP="0094700F">
            <w:pPr>
              <w:pStyle w:val="Balk2"/>
              <w:ind w:left="0" w:firstLine="0"/>
              <w:jc w:val="center"/>
              <w:rPr>
                <w:b w:val="0"/>
                <w:szCs w:val="24"/>
              </w:rPr>
            </w:pPr>
            <w:r>
              <w:rPr>
                <w:b w:val="0"/>
                <w:szCs w:val="24"/>
              </w:rPr>
              <w:t>14</w:t>
            </w:r>
          </w:p>
        </w:tc>
      </w:tr>
      <w:tr w:rsidR="00753F5E" w:rsidTr="00C27ADF">
        <w:tc>
          <w:tcPr>
            <w:tcW w:w="2262" w:type="dxa"/>
          </w:tcPr>
          <w:p w:rsidR="00753F5E" w:rsidRDefault="00753F5E" w:rsidP="0094700F">
            <w:pPr>
              <w:pStyle w:val="Balk2"/>
              <w:ind w:left="0" w:firstLine="0"/>
              <w:jc w:val="center"/>
              <w:rPr>
                <w:b w:val="0"/>
                <w:szCs w:val="24"/>
              </w:rPr>
            </w:pPr>
            <w:r>
              <w:rPr>
                <w:b w:val="0"/>
                <w:szCs w:val="24"/>
              </w:rPr>
              <w:lastRenderedPageBreak/>
              <w:t>2021/2022</w:t>
            </w:r>
          </w:p>
        </w:tc>
        <w:tc>
          <w:tcPr>
            <w:tcW w:w="2444" w:type="dxa"/>
          </w:tcPr>
          <w:p w:rsidR="00753F5E" w:rsidRDefault="00753F5E" w:rsidP="0094700F">
            <w:pPr>
              <w:pStyle w:val="Balk2"/>
              <w:ind w:left="0" w:firstLine="0"/>
              <w:jc w:val="center"/>
              <w:rPr>
                <w:b w:val="0"/>
              </w:rPr>
            </w:pPr>
            <w:r>
              <w:rPr>
                <w:b w:val="0"/>
              </w:rPr>
              <w:t>İngilizce</w:t>
            </w:r>
          </w:p>
        </w:tc>
        <w:tc>
          <w:tcPr>
            <w:tcW w:w="2149" w:type="dxa"/>
          </w:tcPr>
          <w:p w:rsidR="00753F5E" w:rsidRDefault="00753F5E" w:rsidP="0094700F">
            <w:pPr>
              <w:pStyle w:val="Balk2"/>
              <w:ind w:left="0" w:firstLine="0"/>
              <w:jc w:val="center"/>
              <w:rPr>
                <w:b w:val="0"/>
                <w:szCs w:val="24"/>
              </w:rPr>
            </w:pPr>
            <w:r>
              <w:rPr>
                <w:b w:val="0"/>
                <w:szCs w:val="24"/>
              </w:rPr>
              <w:t>6</w:t>
            </w:r>
          </w:p>
        </w:tc>
        <w:tc>
          <w:tcPr>
            <w:tcW w:w="2149" w:type="dxa"/>
          </w:tcPr>
          <w:p w:rsidR="00753F5E" w:rsidRDefault="00753F5E" w:rsidP="0094700F">
            <w:pPr>
              <w:pStyle w:val="Balk2"/>
              <w:ind w:left="0" w:firstLine="0"/>
              <w:jc w:val="center"/>
              <w:rPr>
                <w:b w:val="0"/>
                <w:szCs w:val="24"/>
              </w:rPr>
            </w:pPr>
            <w:r>
              <w:rPr>
                <w:b w:val="0"/>
                <w:szCs w:val="24"/>
              </w:rPr>
              <w:t>14</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2021/2022</w:t>
            </w:r>
          </w:p>
        </w:tc>
        <w:tc>
          <w:tcPr>
            <w:tcW w:w="2444" w:type="dxa"/>
          </w:tcPr>
          <w:p w:rsidR="00753F5E" w:rsidRDefault="00753F5E" w:rsidP="0094700F">
            <w:pPr>
              <w:pStyle w:val="Balk2"/>
              <w:ind w:left="0" w:firstLine="0"/>
              <w:jc w:val="center"/>
              <w:rPr>
                <w:b w:val="0"/>
              </w:rPr>
            </w:pPr>
            <w:r>
              <w:rPr>
                <w:b w:val="0"/>
              </w:rPr>
              <w:t>Türkçe</w:t>
            </w:r>
          </w:p>
        </w:tc>
        <w:tc>
          <w:tcPr>
            <w:tcW w:w="2149" w:type="dxa"/>
          </w:tcPr>
          <w:p w:rsidR="00753F5E" w:rsidRDefault="00753F5E" w:rsidP="0094700F">
            <w:pPr>
              <w:pStyle w:val="Balk2"/>
              <w:ind w:left="0" w:firstLine="0"/>
              <w:jc w:val="center"/>
              <w:rPr>
                <w:b w:val="0"/>
                <w:szCs w:val="24"/>
              </w:rPr>
            </w:pPr>
            <w:r>
              <w:rPr>
                <w:b w:val="0"/>
                <w:szCs w:val="24"/>
              </w:rPr>
              <w:t>6</w:t>
            </w:r>
          </w:p>
        </w:tc>
        <w:tc>
          <w:tcPr>
            <w:tcW w:w="2149" w:type="dxa"/>
          </w:tcPr>
          <w:p w:rsidR="00753F5E" w:rsidRDefault="00753F5E" w:rsidP="0094700F">
            <w:pPr>
              <w:pStyle w:val="Balk2"/>
              <w:ind w:left="0" w:firstLine="0"/>
              <w:jc w:val="center"/>
              <w:rPr>
                <w:b w:val="0"/>
                <w:szCs w:val="24"/>
              </w:rPr>
            </w:pPr>
            <w:r>
              <w:rPr>
                <w:b w:val="0"/>
                <w:szCs w:val="24"/>
              </w:rPr>
              <w:t>14</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2021/2022</w:t>
            </w:r>
          </w:p>
        </w:tc>
        <w:tc>
          <w:tcPr>
            <w:tcW w:w="2444" w:type="dxa"/>
          </w:tcPr>
          <w:p w:rsidR="00753F5E" w:rsidRDefault="00753F5E" w:rsidP="0094700F">
            <w:pPr>
              <w:pStyle w:val="Balk2"/>
              <w:ind w:left="0" w:firstLine="0"/>
              <w:jc w:val="center"/>
              <w:rPr>
                <w:b w:val="0"/>
              </w:rPr>
            </w:pPr>
            <w:r>
              <w:rPr>
                <w:b w:val="0"/>
              </w:rPr>
              <w:t>Sosyal Bilgiler</w:t>
            </w:r>
          </w:p>
        </w:tc>
        <w:tc>
          <w:tcPr>
            <w:tcW w:w="2149" w:type="dxa"/>
          </w:tcPr>
          <w:p w:rsidR="00753F5E" w:rsidRDefault="00753F5E" w:rsidP="0094700F">
            <w:pPr>
              <w:pStyle w:val="Balk2"/>
              <w:ind w:left="0" w:firstLine="0"/>
              <w:jc w:val="center"/>
              <w:rPr>
                <w:b w:val="0"/>
                <w:szCs w:val="24"/>
              </w:rPr>
            </w:pPr>
            <w:r>
              <w:rPr>
                <w:b w:val="0"/>
                <w:szCs w:val="24"/>
              </w:rPr>
              <w:t>6</w:t>
            </w:r>
          </w:p>
        </w:tc>
        <w:tc>
          <w:tcPr>
            <w:tcW w:w="2149" w:type="dxa"/>
          </w:tcPr>
          <w:p w:rsidR="00753F5E" w:rsidRDefault="00753F5E" w:rsidP="0094700F">
            <w:pPr>
              <w:pStyle w:val="Balk2"/>
              <w:ind w:left="0" w:firstLine="0"/>
              <w:jc w:val="center"/>
              <w:rPr>
                <w:b w:val="0"/>
                <w:szCs w:val="24"/>
              </w:rPr>
            </w:pPr>
            <w:r>
              <w:rPr>
                <w:b w:val="0"/>
                <w:szCs w:val="24"/>
              </w:rPr>
              <w:t>14</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2022/2023</w:t>
            </w:r>
          </w:p>
        </w:tc>
        <w:tc>
          <w:tcPr>
            <w:tcW w:w="2444" w:type="dxa"/>
          </w:tcPr>
          <w:p w:rsidR="00753F5E" w:rsidRPr="00C27ADF" w:rsidRDefault="00753F5E" w:rsidP="0094700F">
            <w:pPr>
              <w:pStyle w:val="Balk2"/>
              <w:ind w:left="0" w:firstLine="0"/>
              <w:jc w:val="center"/>
              <w:rPr>
                <w:b w:val="0"/>
                <w:szCs w:val="24"/>
              </w:rPr>
            </w:pPr>
            <w:r w:rsidRPr="00C27ADF">
              <w:rPr>
                <w:b w:val="0"/>
              </w:rPr>
              <w:t>T.C. İnkılap Tarihi ve Atatürkçülük</w:t>
            </w:r>
          </w:p>
        </w:tc>
        <w:tc>
          <w:tcPr>
            <w:tcW w:w="2149" w:type="dxa"/>
          </w:tcPr>
          <w:p w:rsidR="00753F5E" w:rsidRDefault="00753F5E" w:rsidP="0094700F">
            <w:pPr>
              <w:pStyle w:val="Balk2"/>
              <w:ind w:left="0" w:firstLine="0"/>
              <w:jc w:val="center"/>
              <w:rPr>
                <w:b w:val="0"/>
                <w:szCs w:val="24"/>
              </w:rPr>
            </w:pPr>
            <w:r>
              <w:rPr>
                <w:b w:val="0"/>
                <w:szCs w:val="24"/>
              </w:rPr>
              <w:t>8</w:t>
            </w:r>
          </w:p>
        </w:tc>
        <w:tc>
          <w:tcPr>
            <w:tcW w:w="2149" w:type="dxa"/>
          </w:tcPr>
          <w:p w:rsidR="00753F5E" w:rsidRDefault="00753F5E" w:rsidP="0094700F">
            <w:pPr>
              <w:pStyle w:val="Balk2"/>
              <w:ind w:left="0" w:firstLine="0"/>
              <w:jc w:val="center"/>
              <w:rPr>
                <w:b w:val="0"/>
                <w:szCs w:val="24"/>
              </w:rPr>
            </w:pPr>
            <w:r>
              <w:rPr>
                <w:b w:val="0"/>
                <w:szCs w:val="24"/>
              </w:rPr>
              <w:t>11</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2022/2023</w:t>
            </w:r>
          </w:p>
        </w:tc>
        <w:tc>
          <w:tcPr>
            <w:tcW w:w="2444" w:type="dxa"/>
          </w:tcPr>
          <w:p w:rsidR="00753F5E" w:rsidRPr="00C27ADF" w:rsidRDefault="00753F5E" w:rsidP="0094700F">
            <w:pPr>
              <w:pStyle w:val="Balk2"/>
              <w:ind w:left="0" w:firstLine="0"/>
              <w:jc w:val="center"/>
              <w:rPr>
                <w:b w:val="0"/>
              </w:rPr>
            </w:pPr>
            <w:r>
              <w:rPr>
                <w:b w:val="0"/>
              </w:rPr>
              <w:t>Matematik</w:t>
            </w:r>
          </w:p>
        </w:tc>
        <w:tc>
          <w:tcPr>
            <w:tcW w:w="2149" w:type="dxa"/>
          </w:tcPr>
          <w:p w:rsidR="00753F5E" w:rsidRDefault="00753F5E" w:rsidP="0094700F">
            <w:pPr>
              <w:pStyle w:val="Balk2"/>
              <w:ind w:left="0" w:firstLine="0"/>
              <w:jc w:val="center"/>
              <w:rPr>
                <w:b w:val="0"/>
                <w:szCs w:val="24"/>
              </w:rPr>
            </w:pPr>
            <w:r>
              <w:rPr>
                <w:b w:val="0"/>
                <w:szCs w:val="24"/>
              </w:rPr>
              <w:t>8</w:t>
            </w:r>
          </w:p>
        </w:tc>
        <w:tc>
          <w:tcPr>
            <w:tcW w:w="2149" w:type="dxa"/>
          </w:tcPr>
          <w:p w:rsidR="00753F5E" w:rsidRDefault="00753F5E" w:rsidP="0094700F">
            <w:pPr>
              <w:pStyle w:val="Balk2"/>
              <w:ind w:left="0" w:firstLine="0"/>
              <w:jc w:val="center"/>
              <w:rPr>
                <w:b w:val="0"/>
                <w:szCs w:val="24"/>
              </w:rPr>
            </w:pPr>
            <w:r>
              <w:rPr>
                <w:b w:val="0"/>
                <w:szCs w:val="24"/>
              </w:rPr>
              <w:t>11</w:t>
            </w:r>
          </w:p>
        </w:tc>
      </w:tr>
      <w:tr w:rsidR="00753F5E" w:rsidTr="00C27ADF">
        <w:tc>
          <w:tcPr>
            <w:tcW w:w="2262" w:type="dxa"/>
          </w:tcPr>
          <w:p w:rsidR="00753F5E" w:rsidRDefault="00753F5E" w:rsidP="0094700F">
            <w:pPr>
              <w:pStyle w:val="Balk2"/>
              <w:ind w:left="0" w:firstLine="0"/>
              <w:jc w:val="center"/>
              <w:rPr>
                <w:b w:val="0"/>
                <w:szCs w:val="24"/>
              </w:rPr>
            </w:pPr>
            <w:r>
              <w:rPr>
                <w:b w:val="0"/>
                <w:szCs w:val="24"/>
              </w:rPr>
              <w:t>2022/2023</w:t>
            </w:r>
          </w:p>
        </w:tc>
        <w:tc>
          <w:tcPr>
            <w:tcW w:w="2444" w:type="dxa"/>
          </w:tcPr>
          <w:p w:rsidR="00753F5E" w:rsidRDefault="00753F5E" w:rsidP="0094700F">
            <w:pPr>
              <w:pStyle w:val="Balk2"/>
              <w:ind w:left="0" w:firstLine="0"/>
              <w:jc w:val="center"/>
              <w:rPr>
                <w:b w:val="0"/>
              </w:rPr>
            </w:pPr>
            <w:r>
              <w:rPr>
                <w:b w:val="0"/>
              </w:rPr>
              <w:t>İngilizce</w:t>
            </w:r>
          </w:p>
        </w:tc>
        <w:tc>
          <w:tcPr>
            <w:tcW w:w="2149" w:type="dxa"/>
          </w:tcPr>
          <w:p w:rsidR="00753F5E" w:rsidRDefault="00753F5E" w:rsidP="0094700F">
            <w:pPr>
              <w:pStyle w:val="Balk2"/>
              <w:ind w:left="0" w:firstLine="0"/>
              <w:jc w:val="center"/>
              <w:rPr>
                <w:b w:val="0"/>
                <w:szCs w:val="24"/>
              </w:rPr>
            </w:pPr>
            <w:r>
              <w:rPr>
                <w:b w:val="0"/>
                <w:szCs w:val="24"/>
              </w:rPr>
              <w:t>8</w:t>
            </w:r>
          </w:p>
        </w:tc>
        <w:tc>
          <w:tcPr>
            <w:tcW w:w="2149" w:type="dxa"/>
          </w:tcPr>
          <w:p w:rsidR="00753F5E" w:rsidRDefault="00753F5E" w:rsidP="0094700F">
            <w:pPr>
              <w:pStyle w:val="Balk2"/>
              <w:ind w:left="0" w:firstLine="0"/>
              <w:jc w:val="center"/>
              <w:rPr>
                <w:b w:val="0"/>
                <w:szCs w:val="24"/>
              </w:rPr>
            </w:pPr>
            <w:r>
              <w:rPr>
                <w:b w:val="0"/>
                <w:szCs w:val="24"/>
              </w:rPr>
              <w:t>11</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Türkçe</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r>
              <w:rPr>
                <w:b w:val="0"/>
                <w:szCs w:val="24"/>
              </w:rPr>
              <w:t>11</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Fen Bilgisi</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r>
              <w:rPr>
                <w:b w:val="0"/>
                <w:szCs w:val="24"/>
              </w:rPr>
              <w:t>11</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İngilizce</w:t>
            </w:r>
          </w:p>
        </w:tc>
        <w:tc>
          <w:tcPr>
            <w:tcW w:w="2149" w:type="dxa"/>
          </w:tcPr>
          <w:p w:rsidR="00771ABF" w:rsidRDefault="00771ABF" w:rsidP="0094700F">
            <w:pPr>
              <w:pStyle w:val="Balk2"/>
              <w:ind w:left="0" w:firstLine="0"/>
              <w:jc w:val="center"/>
              <w:rPr>
                <w:b w:val="0"/>
                <w:szCs w:val="24"/>
              </w:rPr>
            </w:pPr>
            <w:r>
              <w:rPr>
                <w:b w:val="0"/>
                <w:szCs w:val="24"/>
              </w:rPr>
              <w:t>7</w:t>
            </w:r>
          </w:p>
        </w:tc>
        <w:tc>
          <w:tcPr>
            <w:tcW w:w="2149" w:type="dxa"/>
          </w:tcPr>
          <w:p w:rsidR="00771ABF" w:rsidRDefault="00771ABF" w:rsidP="0094700F">
            <w:pPr>
              <w:pStyle w:val="Balk2"/>
              <w:ind w:left="0" w:firstLine="0"/>
              <w:jc w:val="center"/>
              <w:rPr>
                <w:b w:val="0"/>
                <w:szCs w:val="24"/>
              </w:rPr>
            </w:pPr>
            <w:r>
              <w:rPr>
                <w:b w:val="0"/>
                <w:szCs w:val="24"/>
              </w:rPr>
              <w:t>12</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Matematik</w:t>
            </w:r>
          </w:p>
        </w:tc>
        <w:tc>
          <w:tcPr>
            <w:tcW w:w="2149" w:type="dxa"/>
          </w:tcPr>
          <w:p w:rsidR="00771ABF" w:rsidRDefault="00771ABF" w:rsidP="0094700F">
            <w:pPr>
              <w:pStyle w:val="Balk2"/>
              <w:ind w:left="0" w:firstLine="0"/>
              <w:jc w:val="center"/>
              <w:rPr>
                <w:b w:val="0"/>
                <w:szCs w:val="24"/>
              </w:rPr>
            </w:pPr>
            <w:r>
              <w:rPr>
                <w:b w:val="0"/>
                <w:szCs w:val="24"/>
              </w:rPr>
              <w:t>7</w:t>
            </w:r>
          </w:p>
        </w:tc>
        <w:tc>
          <w:tcPr>
            <w:tcW w:w="2149" w:type="dxa"/>
          </w:tcPr>
          <w:p w:rsidR="00771ABF" w:rsidRDefault="00771ABF" w:rsidP="0094700F">
            <w:pPr>
              <w:pStyle w:val="Balk2"/>
              <w:ind w:left="0" w:firstLine="0"/>
              <w:jc w:val="center"/>
              <w:rPr>
                <w:b w:val="0"/>
                <w:szCs w:val="24"/>
              </w:rPr>
            </w:pPr>
            <w:r>
              <w:rPr>
                <w:b w:val="0"/>
                <w:szCs w:val="24"/>
              </w:rPr>
              <w:t>12</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Türkçe</w:t>
            </w:r>
          </w:p>
        </w:tc>
        <w:tc>
          <w:tcPr>
            <w:tcW w:w="2149" w:type="dxa"/>
          </w:tcPr>
          <w:p w:rsidR="00771ABF" w:rsidRDefault="00771ABF" w:rsidP="0094700F">
            <w:pPr>
              <w:pStyle w:val="Balk2"/>
              <w:ind w:left="0" w:firstLine="0"/>
              <w:jc w:val="center"/>
              <w:rPr>
                <w:b w:val="0"/>
                <w:szCs w:val="24"/>
              </w:rPr>
            </w:pPr>
            <w:r>
              <w:rPr>
                <w:b w:val="0"/>
                <w:szCs w:val="24"/>
              </w:rPr>
              <w:t>7</w:t>
            </w:r>
          </w:p>
        </w:tc>
        <w:tc>
          <w:tcPr>
            <w:tcW w:w="2149" w:type="dxa"/>
          </w:tcPr>
          <w:p w:rsidR="00771ABF" w:rsidRDefault="00771ABF" w:rsidP="0094700F">
            <w:pPr>
              <w:pStyle w:val="Balk2"/>
              <w:ind w:left="0" w:firstLine="0"/>
              <w:jc w:val="center"/>
              <w:rPr>
                <w:b w:val="0"/>
                <w:szCs w:val="24"/>
              </w:rPr>
            </w:pPr>
            <w:r>
              <w:rPr>
                <w:b w:val="0"/>
                <w:szCs w:val="24"/>
              </w:rPr>
              <w:t>12</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Fen Bilgisi</w:t>
            </w:r>
          </w:p>
        </w:tc>
        <w:tc>
          <w:tcPr>
            <w:tcW w:w="2149" w:type="dxa"/>
          </w:tcPr>
          <w:p w:rsidR="00771ABF" w:rsidRDefault="00771ABF" w:rsidP="0094700F">
            <w:pPr>
              <w:pStyle w:val="Balk2"/>
              <w:ind w:left="0" w:firstLine="0"/>
              <w:jc w:val="center"/>
              <w:rPr>
                <w:b w:val="0"/>
                <w:szCs w:val="24"/>
              </w:rPr>
            </w:pPr>
            <w:r>
              <w:rPr>
                <w:b w:val="0"/>
                <w:szCs w:val="24"/>
              </w:rPr>
              <w:t>7</w:t>
            </w:r>
          </w:p>
        </w:tc>
        <w:tc>
          <w:tcPr>
            <w:tcW w:w="2149" w:type="dxa"/>
          </w:tcPr>
          <w:p w:rsidR="00771ABF" w:rsidRDefault="00771ABF" w:rsidP="0094700F">
            <w:pPr>
              <w:pStyle w:val="Balk2"/>
              <w:ind w:left="0" w:firstLine="0"/>
              <w:jc w:val="center"/>
              <w:rPr>
                <w:b w:val="0"/>
                <w:szCs w:val="24"/>
              </w:rPr>
            </w:pPr>
            <w:r>
              <w:rPr>
                <w:b w:val="0"/>
                <w:szCs w:val="24"/>
              </w:rPr>
              <w:t>12</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2022/2023</w:t>
            </w:r>
          </w:p>
        </w:tc>
        <w:tc>
          <w:tcPr>
            <w:tcW w:w="2444" w:type="dxa"/>
          </w:tcPr>
          <w:p w:rsidR="00771ABF" w:rsidRDefault="00771ABF" w:rsidP="0094700F">
            <w:pPr>
              <w:pStyle w:val="Balk2"/>
              <w:ind w:left="0" w:firstLine="0"/>
              <w:jc w:val="center"/>
              <w:rPr>
                <w:b w:val="0"/>
              </w:rPr>
            </w:pPr>
            <w:r>
              <w:rPr>
                <w:b w:val="0"/>
              </w:rPr>
              <w:t>Sosyal Bilgiler</w:t>
            </w:r>
          </w:p>
        </w:tc>
        <w:tc>
          <w:tcPr>
            <w:tcW w:w="2149" w:type="dxa"/>
          </w:tcPr>
          <w:p w:rsidR="00771ABF" w:rsidRDefault="00771ABF" w:rsidP="0094700F">
            <w:pPr>
              <w:pStyle w:val="Balk2"/>
              <w:ind w:left="0" w:firstLine="0"/>
              <w:jc w:val="center"/>
              <w:rPr>
                <w:b w:val="0"/>
                <w:szCs w:val="24"/>
              </w:rPr>
            </w:pPr>
            <w:r>
              <w:rPr>
                <w:b w:val="0"/>
                <w:szCs w:val="24"/>
              </w:rPr>
              <w:t>7</w:t>
            </w:r>
          </w:p>
        </w:tc>
        <w:tc>
          <w:tcPr>
            <w:tcW w:w="2149" w:type="dxa"/>
          </w:tcPr>
          <w:p w:rsidR="00771ABF" w:rsidRDefault="00771ABF" w:rsidP="0094700F">
            <w:pPr>
              <w:pStyle w:val="Balk2"/>
              <w:ind w:left="0" w:firstLine="0"/>
              <w:jc w:val="center"/>
              <w:rPr>
                <w:b w:val="0"/>
                <w:szCs w:val="24"/>
              </w:rPr>
            </w:pPr>
            <w:r>
              <w:rPr>
                <w:b w:val="0"/>
                <w:szCs w:val="24"/>
              </w:rPr>
              <w:t>12</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2023/2024</w:t>
            </w:r>
          </w:p>
        </w:tc>
        <w:tc>
          <w:tcPr>
            <w:tcW w:w="2444" w:type="dxa"/>
          </w:tcPr>
          <w:p w:rsidR="00771ABF" w:rsidRDefault="00771ABF" w:rsidP="0094700F">
            <w:pPr>
              <w:pStyle w:val="Balk2"/>
              <w:ind w:left="0" w:firstLine="0"/>
              <w:jc w:val="center"/>
              <w:rPr>
                <w:b w:val="0"/>
              </w:rPr>
            </w:pPr>
            <w:r>
              <w:rPr>
                <w:b w:val="0"/>
              </w:rPr>
              <w:t>Türkçe</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p>
        </w:tc>
      </w:tr>
      <w:tr w:rsidR="00771ABF" w:rsidTr="00C27ADF">
        <w:tc>
          <w:tcPr>
            <w:tcW w:w="2262" w:type="dxa"/>
          </w:tcPr>
          <w:p w:rsidR="00771ABF" w:rsidRDefault="00771ABF" w:rsidP="0094700F">
            <w:pPr>
              <w:pStyle w:val="Balk2"/>
              <w:ind w:left="0" w:firstLine="0"/>
              <w:jc w:val="center"/>
              <w:rPr>
                <w:b w:val="0"/>
                <w:szCs w:val="24"/>
              </w:rPr>
            </w:pPr>
            <w:r>
              <w:rPr>
                <w:b w:val="0"/>
                <w:szCs w:val="24"/>
              </w:rPr>
              <w:t>2023/2024</w:t>
            </w:r>
          </w:p>
        </w:tc>
        <w:tc>
          <w:tcPr>
            <w:tcW w:w="2444" w:type="dxa"/>
          </w:tcPr>
          <w:p w:rsidR="00771ABF" w:rsidRDefault="00771ABF" w:rsidP="0094700F">
            <w:pPr>
              <w:pStyle w:val="Balk2"/>
              <w:ind w:left="0" w:firstLine="0"/>
              <w:jc w:val="center"/>
              <w:rPr>
                <w:b w:val="0"/>
              </w:rPr>
            </w:pPr>
            <w:r>
              <w:rPr>
                <w:b w:val="0"/>
              </w:rPr>
              <w:t>İngilizce</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r>
              <w:rPr>
                <w:b w:val="0"/>
                <w:szCs w:val="24"/>
              </w:rPr>
              <w:t>10</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2023/2024</w:t>
            </w:r>
          </w:p>
        </w:tc>
        <w:tc>
          <w:tcPr>
            <w:tcW w:w="2444" w:type="dxa"/>
          </w:tcPr>
          <w:p w:rsidR="00771ABF" w:rsidRDefault="00771ABF" w:rsidP="0094700F">
            <w:pPr>
              <w:pStyle w:val="Balk2"/>
              <w:ind w:left="0" w:firstLine="0"/>
              <w:jc w:val="center"/>
              <w:rPr>
                <w:b w:val="0"/>
              </w:rPr>
            </w:pPr>
            <w:r w:rsidRPr="00C27ADF">
              <w:rPr>
                <w:b w:val="0"/>
              </w:rPr>
              <w:t>T.C. İnkılap Tarihi ve Atatürkçülük</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r>
              <w:rPr>
                <w:b w:val="0"/>
                <w:szCs w:val="24"/>
              </w:rPr>
              <w:t>10</w:t>
            </w:r>
          </w:p>
        </w:tc>
      </w:tr>
      <w:tr w:rsidR="00771ABF" w:rsidTr="00C27ADF">
        <w:tc>
          <w:tcPr>
            <w:tcW w:w="2262" w:type="dxa"/>
          </w:tcPr>
          <w:p w:rsidR="00771ABF" w:rsidRDefault="00771ABF" w:rsidP="0094700F">
            <w:pPr>
              <w:pStyle w:val="Balk2"/>
              <w:ind w:left="0" w:firstLine="0"/>
              <w:jc w:val="center"/>
              <w:rPr>
                <w:b w:val="0"/>
                <w:szCs w:val="24"/>
              </w:rPr>
            </w:pPr>
            <w:r>
              <w:rPr>
                <w:b w:val="0"/>
                <w:szCs w:val="24"/>
              </w:rPr>
              <w:t>2023/2024</w:t>
            </w:r>
          </w:p>
        </w:tc>
        <w:tc>
          <w:tcPr>
            <w:tcW w:w="2444" w:type="dxa"/>
          </w:tcPr>
          <w:p w:rsidR="00771ABF" w:rsidRPr="00C27ADF" w:rsidRDefault="00771ABF" w:rsidP="0094700F">
            <w:pPr>
              <w:pStyle w:val="Balk2"/>
              <w:ind w:left="0" w:firstLine="0"/>
              <w:jc w:val="center"/>
              <w:rPr>
                <w:b w:val="0"/>
              </w:rPr>
            </w:pPr>
            <w:r>
              <w:rPr>
                <w:b w:val="0"/>
              </w:rPr>
              <w:t>Fen Bilimleri</w:t>
            </w:r>
          </w:p>
        </w:tc>
        <w:tc>
          <w:tcPr>
            <w:tcW w:w="2149" w:type="dxa"/>
          </w:tcPr>
          <w:p w:rsidR="00771ABF" w:rsidRDefault="00771ABF" w:rsidP="0094700F">
            <w:pPr>
              <w:pStyle w:val="Balk2"/>
              <w:ind w:left="0" w:firstLine="0"/>
              <w:jc w:val="center"/>
              <w:rPr>
                <w:b w:val="0"/>
                <w:szCs w:val="24"/>
              </w:rPr>
            </w:pPr>
            <w:r>
              <w:rPr>
                <w:b w:val="0"/>
                <w:szCs w:val="24"/>
              </w:rPr>
              <w:t>8</w:t>
            </w:r>
          </w:p>
        </w:tc>
        <w:tc>
          <w:tcPr>
            <w:tcW w:w="2149" w:type="dxa"/>
          </w:tcPr>
          <w:p w:rsidR="00771ABF" w:rsidRDefault="00771ABF" w:rsidP="0094700F">
            <w:pPr>
              <w:pStyle w:val="Balk2"/>
              <w:ind w:left="0" w:firstLine="0"/>
              <w:jc w:val="center"/>
              <w:rPr>
                <w:b w:val="0"/>
                <w:szCs w:val="24"/>
              </w:rPr>
            </w:pPr>
            <w:r>
              <w:rPr>
                <w:b w:val="0"/>
                <w:szCs w:val="24"/>
              </w:rPr>
              <w:t>10</w:t>
            </w:r>
          </w:p>
        </w:tc>
      </w:tr>
    </w:tbl>
    <w:p w:rsidR="00AD0175" w:rsidRDefault="00AD0175" w:rsidP="002D51E3">
      <w:pPr>
        <w:pStyle w:val="Balk2"/>
        <w:ind w:left="284" w:firstLine="0"/>
        <w:jc w:val="both"/>
        <w:rPr>
          <w:sz w:val="28"/>
          <w:szCs w:val="28"/>
        </w:rPr>
      </w:pPr>
    </w:p>
    <w:p w:rsidR="00AD0175" w:rsidRDefault="00AD0175" w:rsidP="002D51E3">
      <w:pPr>
        <w:pStyle w:val="Balk2"/>
        <w:ind w:left="284" w:firstLine="0"/>
        <w:jc w:val="both"/>
        <w:rPr>
          <w:sz w:val="28"/>
          <w:szCs w:val="28"/>
        </w:rPr>
      </w:pPr>
    </w:p>
    <w:p w:rsidR="00AD0175" w:rsidRDefault="00AD0175" w:rsidP="00AD0175">
      <w:pPr>
        <w:pStyle w:val="Balk2"/>
        <w:ind w:left="284" w:firstLine="0"/>
        <w:rPr>
          <w:szCs w:val="24"/>
        </w:rPr>
      </w:pPr>
      <w:r>
        <w:rPr>
          <w:szCs w:val="24"/>
        </w:rPr>
        <w:t>Yıllara Göre Öğrenci Başarısı</w:t>
      </w:r>
    </w:p>
    <w:p w:rsidR="00DE78BD" w:rsidRDefault="00DE78BD" w:rsidP="00AD0175">
      <w:pPr>
        <w:pStyle w:val="Balk2"/>
        <w:ind w:left="284" w:firstLine="0"/>
        <w:rPr>
          <w:szCs w:val="24"/>
        </w:rPr>
      </w:pPr>
      <w:r>
        <w:rPr>
          <w:szCs w:val="24"/>
        </w:rPr>
        <w:t>Ortaokul</w:t>
      </w:r>
    </w:p>
    <w:tbl>
      <w:tblPr>
        <w:tblStyle w:val="TabloKlavuzu"/>
        <w:tblW w:w="0" w:type="auto"/>
        <w:tblInd w:w="284" w:type="dxa"/>
        <w:tblLook w:val="04A0" w:firstRow="1" w:lastRow="0" w:firstColumn="1" w:lastColumn="0" w:noHBand="0" w:noVBand="1"/>
      </w:tblPr>
      <w:tblGrid>
        <w:gridCol w:w="2224"/>
        <w:gridCol w:w="2203"/>
        <w:gridCol w:w="2176"/>
        <w:gridCol w:w="2175"/>
      </w:tblGrid>
      <w:tr w:rsidR="00AD0175" w:rsidRPr="0053040C" w:rsidTr="00AD0175">
        <w:tc>
          <w:tcPr>
            <w:tcW w:w="2303" w:type="dxa"/>
          </w:tcPr>
          <w:p w:rsidR="00AD0175" w:rsidRPr="0053040C" w:rsidRDefault="00AD0175" w:rsidP="0094700F">
            <w:pPr>
              <w:pStyle w:val="Balk2"/>
              <w:ind w:left="0" w:firstLine="0"/>
              <w:jc w:val="center"/>
              <w:rPr>
                <w:b w:val="0"/>
                <w:szCs w:val="24"/>
              </w:rPr>
            </w:pPr>
            <w:r w:rsidRPr="0053040C">
              <w:rPr>
                <w:b w:val="0"/>
                <w:szCs w:val="24"/>
              </w:rPr>
              <w:t>Yıllar</w:t>
            </w:r>
          </w:p>
        </w:tc>
        <w:tc>
          <w:tcPr>
            <w:tcW w:w="2303" w:type="dxa"/>
          </w:tcPr>
          <w:p w:rsidR="00AD0175" w:rsidRPr="0053040C" w:rsidRDefault="00AD0175" w:rsidP="0094700F">
            <w:pPr>
              <w:pStyle w:val="Balk2"/>
              <w:ind w:left="0" w:firstLine="0"/>
              <w:jc w:val="center"/>
              <w:rPr>
                <w:b w:val="0"/>
                <w:szCs w:val="24"/>
              </w:rPr>
            </w:pPr>
            <w:r w:rsidRPr="0053040C">
              <w:rPr>
                <w:b w:val="0"/>
                <w:szCs w:val="24"/>
              </w:rPr>
              <w:t>Sınıfı Doğrudan Geçen</w:t>
            </w:r>
          </w:p>
        </w:tc>
        <w:tc>
          <w:tcPr>
            <w:tcW w:w="2303" w:type="dxa"/>
          </w:tcPr>
          <w:p w:rsidR="00AD0175" w:rsidRPr="0053040C" w:rsidRDefault="00AD0175" w:rsidP="0094700F">
            <w:pPr>
              <w:pStyle w:val="Balk2"/>
              <w:ind w:left="0" w:firstLine="0"/>
              <w:jc w:val="center"/>
              <w:rPr>
                <w:b w:val="0"/>
                <w:szCs w:val="24"/>
              </w:rPr>
            </w:pPr>
            <w:r w:rsidRPr="0053040C">
              <w:rPr>
                <w:b w:val="0"/>
                <w:szCs w:val="24"/>
              </w:rPr>
              <w:t>ŞÖKK İle Geçen</w:t>
            </w:r>
          </w:p>
        </w:tc>
        <w:tc>
          <w:tcPr>
            <w:tcW w:w="2303" w:type="dxa"/>
          </w:tcPr>
          <w:p w:rsidR="00AD0175" w:rsidRPr="0053040C" w:rsidRDefault="00AD0175" w:rsidP="0094700F">
            <w:pPr>
              <w:pStyle w:val="Balk2"/>
              <w:ind w:left="0" w:firstLine="0"/>
              <w:jc w:val="center"/>
              <w:rPr>
                <w:b w:val="0"/>
                <w:szCs w:val="24"/>
              </w:rPr>
            </w:pPr>
            <w:r w:rsidRPr="0053040C">
              <w:rPr>
                <w:b w:val="0"/>
                <w:szCs w:val="24"/>
              </w:rPr>
              <w:t>Sınıfta Kalan</w:t>
            </w:r>
          </w:p>
        </w:tc>
      </w:tr>
      <w:tr w:rsidR="00AD0175" w:rsidRPr="0053040C" w:rsidTr="00AD0175">
        <w:tc>
          <w:tcPr>
            <w:tcW w:w="2303" w:type="dxa"/>
          </w:tcPr>
          <w:p w:rsidR="00AD0175" w:rsidRPr="0053040C" w:rsidRDefault="00AD0175" w:rsidP="0094700F">
            <w:pPr>
              <w:pStyle w:val="Balk2"/>
              <w:ind w:left="0" w:firstLine="0"/>
              <w:jc w:val="center"/>
              <w:rPr>
                <w:b w:val="0"/>
                <w:sz w:val="28"/>
                <w:szCs w:val="28"/>
              </w:rPr>
            </w:pPr>
            <w:r w:rsidRPr="0053040C">
              <w:rPr>
                <w:b w:val="0"/>
                <w:sz w:val="28"/>
                <w:szCs w:val="28"/>
              </w:rPr>
              <w:t>2020/2021</w:t>
            </w:r>
          </w:p>
        </w:tc>
        <w:tc>
          <w:tcPr>
            <w:tcW w:w="2303" w:type="dxa"/>
          </w:tcPr>
          <w:p w:rsidR="00AD0175" w:rsidRPr="0053040C" w:rsidRDefault="00DE78BD" w:rsidP="0094700F">
            <w:pPr>
              <w:pStyle w:val="Balk2"/>
              <w:ind w:left="0" w:firstLine="0"/>
              <w:jc w:val="center"/>
              <w:rPr>
                <w:b w:val="0"/>
                <w:sz w:val="28"/>
                <w:szCs w:val="28"/>
              </w:rPr>
            </w:pPr>
            <w:r>
              <w:rPr>
                <w:b w:val="0"/>
                <w:sz w:val="28"/>
                <w:szCs w:val="28"/>
              </w:rPr>
              <w:t>58</w:t>
            </w:r>
          </w:p>
        </w:tc>
        <w:tc>
          <w:tcPr>
            <w:tcW w:w="2303" w:type="dxa"/>
          </w:tcPr>
          <w:p w:rsidR="00AD0175" w:rsidRPr="0053040C" w:rsidRDefault="00DE78BD" w:rsidP="0094700F">
            <w:pPr>
              <w:pStyle w:val="Balk2"/>
              <w:ind w:left="0" w:firstLine="0"/>
              <w:jc w:val="center"/>
              <w:rPr>
                <w:b w:val="0"/>
                <w:sz w:val="28"/>
                <w:szCs w:val="28"/>
              </w:rPr>
            </w:pPr>
            <w:r>
              <w:rPr>
                <w:b w:val="0"/>
                <w:sz w:val="28"/>
                <w:szCs w:val="28"/>
              </w:rPr>
              <w:t>3</w:t>
            </w:r>
          </w:p>
        </w:tc>
        <w:tc>
          <w:tcPr>
            <w:tcW w:w="2303" w:type="dxa"/>
          </w:tcPr>
          <w:p w:rsidR="00AD0175" w:rsidRPr="0053040C" w:rsidRDefault="00AD0175" w:rsidP="0094700F">
            <w:pPr>
              <w:pStyle w:val="Balk2"/>
              <w:ind w:left="0" w:firstLine="0"/>
              <w:jc w:val="center"/>
              <w:rPr>
                <w:b w:val="0"/>
                <w:sz w:val="28"/>
                <w:szCs w:val="28"/>
              </w:rPr>
            </w:pPr>
            <w:r w:rsidRPr="0053040C">
              <w:rPr>
                <w:b w:val="0"/>
                <w:sz w:val="28"/>
                <w:szCs w:val="28"/>
              </w:rPr>
              <w:t>0</w:t>
            </w:r>
          </w:p>
        </w:tc>
      </w:tr>
      <w:tr w:rsidR="00AD0175" w:rsidRPr="0053040C" w:rsidTr="00AD0175">
        <w:tc>
          <w:tcPr>
            <w:tcW w:w="2303" w:type="dxa"/>
          </w:tcPr>
          <w:p w:rsidR="00AD0175" w:rsidRPr="0053040C" w:rsidRDefault="00AD0175" w:rsidP="0094700F">
            <w:pPr>
              <w:pStyle w:val="Balk2"/>
              <w:ind w:left="0" w:firstLine="0"/>
              <w:jc w:val="center"/>
              <w:rPr>
                <w:b w:val="0"/>
                <w:sz w:val="28"/>
                <w:szCs w:val="28"/>
              </w:rPr>
            </w:pPr>
            <w:r w:rsidRPr="0053040C">
              <w:rPr>
                <w:b w:val="0"/>
                <w:sz w:val="28"/>
                <w:szCs w:val="28"/>
              </w:rPr>
              <w:t>2021/2022</w:t>
            </w:r>
          </w:p>
        </w:tc>
        <w:tc>
          <w:tcPr>
            <w:tcW w:w="2303" w:type="dxa"/>
          </w:tcPr>
          <w:p w:rsidR="00AD0175" w:rsidRPr="0053040C" w:rsidRDefault="00DE78BD" w:rsidP="0094700F">
            <w:pPr>
              <w:pStyle w:val="Balk2"/>
              <w:ind w:left="0" w:firstLine="0"/>
              <w:jc w:val="center"/>
              <w:rPr>
                <w:b w:val="0"/>
                <w:sz w:val="28"/>
                <w:szCs w:val="28"/>
              </w:rPr>
            </w:pPr>
            <w:r>
              <w:rPr>
                <w:b w:val="0"/>
                <w:sz w:val="28"/>
                <w:szCs w:val="28"/>
              </w:rPr>
              <w:t>56</w:t>
            </w:r>
          </w:p>
        </w:tc>
        <w:tc>
          <w:tcPr>
            <w:tcW w:w="2303" w:type="dxa"/>
          </w:tcPr>
          <w:p w:rsidR="00AD0175" w:rsidRPr="0053040C" w:rsidRDefault="00DE78BD" w:rsidP="0094700F">
            <w:pPr>
              <w:pStyle w:val="Balk2"/>
              <w:ind w:left="0" w:firstLine="0"/>
              <w:jc w:val="center"/>
              <w:rPr>
                <w:b w:val="0"/>
                <w:sz w:val="28"/>
                <w:szCs w:val="28"/>
              </w:rPr>
            </w:pPr>
            <w:r>
              <w:rPr>
                <w:b w:val="0"/>
                <w:sz w:val="28"/>
                <w:szCs w:val="28"/>
              </w:rPr>
              <w:t>4</w:t>
            </w:r>
          </w:p>
        </w:tc>
        <w:tc>
          <w:tcPr>
            <w:tcW w:w="2303" w:type="dxa"/>
          </w:tcPr>
          <w:p w:rsidR="00AD0175" w:rsidRPr="0053040C" w:rsidRDefault="00D02A52" w:rsidP="0094700F">
            <w:pPr>
              <w:pStyle w:val="Balk2"/>
              <w:ind w:left="0" w:firstLine="0"/>
              <w:jc w:val="center"/>
              <w:rPr>
                <w:b w:val="0"/>
                <w:sz w:val="28"/>
                <w:szCs w:val="28"/>
              </w:rPr>
            </w:pPr>
            <w:r w:rsidRPr="0053040C">
              <w:rPr>
                <w:b w:val="0"/>
                <w:sz w:val="28"/>
                <w:szCs w:val="28"/>
              </w:rPr>
              <w:t>0</w:t>
            </w:r>
          </w:p>
        </w:tc>
      </w:tr>
      <w:tr w:rsidR="00D02A52" w:rsidRPr="0053040C" w:rsidTr="00AD0175">
        <w:tc>
          <w:tcPr>
            <w:tcW w:w="2303" w:type="dxa"/>
          </w:tcPr>
          <w:p w:rsidR="00D02A52" w:rsidRPr="0053040C" w:rsidRDefault="00D02A52" w:rsidP="0094700F">
            <w:pPr>
              <w:pStyle w:val="Balk2"/>
              <w:ind w:left="0" w:firstLine="0"/>
              <w:jc w:val="center"/>
              <w:rPr>
                <w:b w:val="0"/>
                <w:sz w:val="28"/>
                <w:szCs w:val="28"/>
              </w:rPr>
            </w:pPr>
            <w:r w:rsidRPr="0053040C">
              <w:rPr>
                <w:b w:val="0"/>
                <w:sz w:val="28"/>
                <w:szCs w:val="28"/>
              </w:rPr>
              <w:t>2022/2023</w:t>
            </w:r>
          </w:p>
        </w:tc>
        <w:tc>
          <w:tcPr>
            <w:tcW w:w="2303" w:type="dxa"/>
          </w:tcPr>
          <w:p w:rsidR="00D02A52" w:rsidRPr="0053040C" w:rsidRDefault="00DE78BD" w:rsidP="0094700F">
            <w:pPr>
              <w:pStyle w:val="Balk2"/>
              <w:ind w:left="0" w:firstLine="0"/>
              <w:jc w:val="center"/>
              <w:rPr>
                <w:b w:val="0"/>
                <w:sz w:val="28"/>
                <w:szCs w:val="28"/>
              </w:rPr>
            </w:pPr>
            <w:r>
              <w:rPr>
                <w:b w:val="0"/>
                <w:sz w:val="28"/>
                <w:szCs w:val="28"/>
              </w:rPr>
              <w:t>46</w:t>
            </w:r>
          </w:p>
        </w:tc>
        <w:tc>
          <w:tcPr>
            <w:tcW w:w="2303" w:type="dxa"/>
          </w:tcPr>
          <w:p w:rsidR="00D02A52" w:rsidRPr="0053040C" w:rsidRDefault="00DE78BD" w:rsidP="0094700F">
            <w:pPr>
              <w:pStyle w:val="Balk2"/>
              <w:tabs>
                <w:tab w:val="center" w:pos="1013"/>
              </w:tabs>
              <w:ind w:left="0" w:firstLine="0"/>
              <w:jc w:val="center"/>
              <w:rPr>
                <w:b w:val="0"/>
                <w:sz w:val="28"/>
                <w:szCs w:val="28"/>
              </w:rPr>
            </w:pPr>
            <w:r>
              <w:rPr>
                <w:b w:val="0"/>
                <w:sz w:val="28"/>
                <w:szCs w:val="28"/>
              </w:rPr>
              <w:t>3</w:t>
            </w:r>
          </w:p>
        </w:tc>
        <w:tc>
          <w:tcPr>
            <w:tcW w:w="2303" w:type="dxa"/>
          </w:tcPr>
          <w:p w:rsidR="00D02A52" w:rsidRPr="0053040C" w:rsidRDefault="00D02A52" w:rsidP="0094700F">
            <w:pPr>
              <w:pStyle w:val="Balk2"/>
              <w:ind w:left="0" w:firstLine="0"/>
              <w:jc w:val="center"/>
              <w:rPr>
                <w:b w:val="0"/>
                <w:sz w:val="28"/>
                <w:szCs w:val="28"/>
              </w:rPr>
            </w:pPr>
            <w:r w:rsidRPr="0053040C">
              <w:rPr>
                <w:b w:val="0"/>
                <w:sz w:val="28"/>
                <w:szCs w:val="28"/>
              </w:rPr>
              <w:t>0</w:t>
            </w:r>
          </w:p>
        </w:tc>
      </w:tr>
    </w:tbl>
    <w:p w:rsidR="00D02A52" w:rsidRPr="0053040C" w:rsidRDefault="00D02A52" w:rsidP="0094700F">
      <w:pPr>
        <w:pStyle w:val="Balk2"/>
        <w:ind w:left="284" w:firstLine="0"/>
        <w:jc w:val="center"/>
        <w:rPr>
          <w:b w:val="0"/>
          <w:sz w:val="28"/>
          <w:szCs w:val="28"/>
        </w:rPr>
      </w:pPr>
    </w:p>
    <w:p w:rsidR="00D02A52" w:rsidRDefault="00026B5B" w:rsidP="0094700F">
      <w:pPr>
        <w:pStyle w:val="Balk2"/>
        <w:ind w:left="284" w:firstLine="0"/>
        <w:jc w:val="center"/>
        <w:rPr>
          <w:szCs w:val="24"/>
        </w:rPr>
      </w:pPr>
      <w:r w:rsidRPr="00026B5B">
        <w:rPr>
          <w:szCs w:val="24"/>
        </w:rPr>
        <w:t>Yıllara Göre Devam Devamsızlık</w:t>
      </w:r>
    </w:p>
    <w:tbl>
      <w:tblPr>
        <w:tblStyle w:val="TabloKlavuzu"/>
        <w:tblW w:w="0" w:type="auto"/>
        <w:tblInd w:w="284" w:type="dxa"/>
        <w:tblLook w:val="04A0" w:firstRow="1" w:lastRow="0" w:firstColumn="1" w:lastColumn="0" w:noHBand="0" w:noVBand="1"/>
      </w:tblPr>
      <w:tblGrid>
        <w:gridCol w:w="2905"/>
        <w:gridCol w:w="2923"/>
        <w:gridCol w:w="2950"/>
      </w:tblGrid>
      <w:tr w:rsidR="00026B5B" w:rsidTr="00026B5B">
        <w:tc>
          <w:tcPr>
            <w:tcW w:w="3070" w:type="dxa"/>
          </w:tcPr>
          <w:p w:rsidR="00026B5B" w:rsidRPr="0053040C" w:rsidRDefault="00026B5B" w:rsidP="0094700F">
            <w:pPr>
              <w:pStyle w:val="Balk2"/>
              <w:ind w:left="0" w:firstLine="0"/>
              <w:jc w:val="center"/>
              <w:rPr>
                <w:b w:val="0"/>
                <w:szCs w:val="24"/>
              </w:rPr>
            </w:pPr>
            <w:r w:rsidRPr="0053040C">
              <w:rPr>
                <w:b w:val="0"/>
                <w:szCs w:val="24"/>
              </w:rPr>
              <w:t>Yıllar</w:t>
            </w:r>
          </w:p>
        </w:tc>
        <w:tc>
          <w:tcPr>
            <w:tcW w:w="3071" w:type="dxa"/>
          </w:tcPr>
          <w:p w:rsidR="00026B5B" w:rsidRPr="0053040C" w:rsidRDefault="00026B5B" w:rsidP="0094700F">
            <w:pPr>
              <w:pStyle w:val="Balk2"/>
              <w:ind w:left="0" w:firstLine="0"/>
              <w:jc w:val="center"/>
              <w:rPr>
                <w:b w:val="0"/>
                <w:szCs w:val="24"/>
              </w:rPr>
            </w:pPr>
            <w:r w:rsidRPr="0053040C">
              <w:rPr>
                <w:b w:val="0"/>
                <w:szCs w:val="24"/>
              </w:rPr>
              <w:t>Ortalama Devamsızlık Gün Sayısı</w:t>
            </w:r>
          </w:p>
        </w:tc>
        <w:tc>
          <w:tcPr>
            <w:tcW w:w="3071" w:type="dxa"/>
          </w:tcPr>
          <w:p w:rsidR="00026B5B" w:rsidRPr="0053040C" w:rsidRDefault="00026B5B" w:rsidP="0094700F">
            <w:pPr>
              <w:pStyle w:val="Balk2"/>
              <w:ind w:left="0" w:firstLine="0"/>
              <w:jc w:val="center"/>
              <w:rPr>
                <w:b w:val="0"/>
                <w:szCs w:val="24"/>
              </w:rPr>
            </w:pPr>
            <w:r w:rsidRPr="0053040C">
              <w:rPr>
                <w:b w:val="0"/>
                <w:szCs w:val="24"/>
              </w:rPr>
              <w:t>Devamsızlıktan Kalan</w:t>
            </w:r>
          </w:p>
        </w:tc>
      </w:tr>
      <w:tr w:rsidR="00026B5B" w:rsidTr="00026B5B">
        <w:tc>
          <w:tcPr>
            <w:tcW w:w="3070" w:type="dxa"/>
          </w:tcPr>
          <w:p w:rsidR="00026B5B" w:rsidRPr="0053040C" w:rsidRDefault="00026B5B" w:rsidP="0094700F">
            <w:pPr>
              <w:pStyle w:val="Balk2"/>
              <w:ind w:left="0" w:firstLine="0"/>
              <w:jc w:val="center"/>
              <w:rPr>
                <w:b w:val="0"/>
                <w:szCs w:val="24"/>
              </w:rPr>
            </w:pPr>
            <w:r w:rsidRPr="0053040C">
              <w:rPr>
                <w:b w:val="0"/>
                <w:szCs w:val="24"/>
              </w:rPr>
              <w:t>2021/2022</w:t>
            </w:r>
          </w:p>
        </w:tc>
        <w:tc>
          <w:tcPr>
            <w:tcW w:w="3071" w:type="dxa"/>
          </w:tcPr>
          <w:p w:rsidR="00026B5B" w:rsidRPr="0053040C" w:rsidRDefault="00026B5B" w:rsidP="0094700F">
            <w:pPr>
              <w:pStyle w:val="Balk2"/>
              <w:ind w:left="0" w:firstLine="0"/>
              <w:jc w:val="center"/>
              <w:rPr>
                <w:b w:val="0"/>
                <w:szCs w:val="24"/>
              </w:rPr>
            </w:pPr>
            <w:r w:rsidRPr="0053040C">
              <w:rPr>
                <w:b w:val="0"/>
                <w:szCs w:val="24"/>
              </w:rPr>
              <w:t>4</w:t>
            </w:r>
          </w:p>
        </w:tc>
        <w:tc>
          <w:tcPr>
            <w:tcW w:w="3071" w:type="dxa"/>
          </w:tcPr>
          <w:p w:rsidR="00026B5B" w:rsidRPr="0053040C" w:rsidRDefault="00026B5B" w:rsidP="0094700F">
            <w:pPr>
              <w:pStyle w:val="Balk2"/>
              <w:ind w:left="0" w:firstLine="0"/>
              <w:jc w:val="center"/>
              <w:rPr>
                <w:b w:val="0"/>
                <w:szCs w:val="24"/>
              </w:rPr>
            </w:pPr>
            <w:r w:rsidRPr="0053040C">
              <w:rPr>
                <w:b w:val="0"/>
                <w:szCs w:val="24"/>
              </w:rPr>
              <w:t>0</w:t>
            </w:r>
          </w:p>
        </w:tc>
      </w:tr>
      <w:tr w:rsidR="00026B5B" w:rsidTr="00026B5B">
        <w:tc>
          <w:tcPr>
            <w:tcW w:w="3070" w:type="dxa"/>
          </w:tcPr>
          <w:p w:rsidR="00026B5B" w:rsidRPr="0053040C" w:rsidRDefault="00026B5B" w:rsidP="0094700F">
            <w:pPr>
              <w:pStyle w:val="Balk2"/>
              <w:ind w:left="0" w:firstLine="0"/>
              <w:jc w:val="center"/>
              <w:rPr>
                <w:b w:val="0"/>
                <w:szCs w:val="24"/>
              </w:rPr>
            </w:pPr>
            <w:r w:rsidRPr="0053040C">
              <w:rPr>
                <w:b w:val="0"/>
                <w:szCs w:val="24"/>
              </w:rPr>
              <w:t>2022/2023</w:t>
            </w:r>
          </w:p>
        </w:tc>
        <w:tc>
          <w:tcPr>
            <w:tcW w:w="3071" w:type="dxa"/>
          </w:tcPr>
          <w:p w:rsidR="00026B5B" w:rsidRPr="0053040C" w:rsidRDefault="00E736A5" w:rsidP="0094700F">
            <w:pPr>
              <w:pStyle w:val="Balk2"/>
              <w:ind w:left="0" w:firstLine="0"/>
              <w:jc w:val="center"/>
              <w:rPr>
                <w:b w:val="0"/>
                <w:szCs w:val="24"/>
              </w:rPr>
            </w:pPr>
            <w:r w:rsidRPr="0053040C">
              <w:rPr>
                <w:b w:val="0"/>
                <w:szCs w:val="24"/>
              </w:rPr>
              <w:t>3</w:t>
            </w:r>
          </w:p>
        </w:tc>
        <w:tc>
          <w:tcPr>
            <w:tcW w:w="3071" w:type="dxa"/>
          </w:tcPr>
          <w:p w:rsidR="00026B5B" w:rsidRPr="0053040C" w:rsidRDefault="00E736A5" w:rsidP="0094700F">
            <w:pPr>
              <w:pStyle w:val="Balk2"/>
              <w:ind w:left="0" w:firstLine="0"/>
              <w:jc w:val="center"/>
              <w:rPr>
                <w:b w:val="0"/>
                <w:szCs w:val="24"/>
              </w:rPr>
            </w:pPr>
            <w:r w:rsidRPr="0053040C">
              <w:rPr>
                <w:b w:val="0"/>
                <w:szCs w:val="24"/>
              </w:rPr>
              <w:t>0</w:t>
            </w:r>
          </w:p>
        </w:tc>
      </w:tr>
      <w:tr w:rsidR="00026B5B" w:rsidTr="00026B5B">
        <w:tc>
          <w:tcPr>
            <w:tcW w:w="3070" w:type="dxa"/>
          </w:tcPr>
          <w:p w:rsidR="00026B5B" w:rsidRPr="0053040C" w:rsidRDefault="00026B5B" w:rsidP="0094700F">
            <w:pPr>
              <w:pStyle w:val="Balk2"/>
              <w:ind w:left="0" w:firstLine="0"/>
              <w:jc w:val="center"/>
              <w:rPr>
                <w:b w:val="0"/>
                <w:szCs w:val="24"/>
              </w:rPr>
            </w:pPr>
            <w:r w:rsidRPr="0053040C">
              <w:rPr>
                <w:b w:val="0"/>
                <w:szCs w:val="24"/>
              </w:rPr>
              <w:t>2023/2024</w:t>
            </w:r>
          </w:p>
        </w:tc>
        <w:tc>
          <w:tcPr>
            <w:tcW w:w="3071" w:type="dxa"/>
          </w:tcPr>
          <w:p w:rsidR="00026B5B" w:rsidRPr="0053040C" w:rsidRDefault="00E736A5" w:rsidP="0094700F">
            <w:pPr>
              <w:pStyle w:val="Balk2"/>
              <w:ind w:left="0" w:firstLine="0"/>
              <w:jc w:val="center"/>
              <w:rPr>
                <w:b w:val="0"/>
                <w:szCs w:val="24"/>
              </w:rPr>
            </w:pPr>
            <w:r w:rsidRPr="0053040C">
              <w:rPr>
                <w:b w:val="0"/>
                <w:szCs w:val="24"/>
              </w:rPr>
              <w:t>4</w:t>
            </w:r>
          </w:p>
        </w:tc>
        <w:tc>
          <w:tcPr>
            <w:tcW w:w="3071" w:type="dxa"/>
          </w:tcPr>
          <w:p w:rsidR="00026B5B" w:rsidRPr="0053040C" w:rsidRDefault="00026B5B" w:rsidP="0094700F">
            <w:pPr>
              <w:pStyle w:val="Balk2"/>
              <w:ind w:left="0" w:firstLine="0"/>
              <w:jc w:val="center"/>
              <w:rPr>
                <w:b w:val="0"/>
                <w:szCs w:val="24"/>
              </w:rPr>
            </w:pPr>
          </w:p>
        </w:tc>
      </w:tr>
    </w:tbl>
    <w:p w:rsidR="00026B5B" w:rsidRPr="00026B5B" w:rsidRDefault="00026B5B" w:rsidP="00AD0175">
      <w:pPr>
        <w:pStyle w:val="Balk2"/>
        <w:ind w:left="284" w:firstLine="0"/>
        <w:rPr>
          <w:szCs w:val="24"/>
        </w:rPr>
      </w:pPr>
    </w:p>
    <w:p w:rsidR="004944CC" w:rsidRPr="00CE5C87" w:rsidRDefault="00B6260D" w:rsidP="00AD0175">
      <w:pPr>
        <w:pStyle w:val="Balk2"/>
        <w:ind w:left="284" w:firstLine="0"/>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59028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Öğrencilerin Okula Ulaşımının kolay Olması</w:t>
            </w:r>
          </w:p>
        </w:tc>
        <w:tc>
          <w:tcPr>
            <w:tcW w:w="4944"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Akademik başarının istenilen düzeyde olmaması</w:t>
            </w: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Sınıf Mevcutlarının az olması</w:t>
            </w:r>
          </w:p>
        </w:tc>
        <w:tc>
          <w:tcPr>
            <w:tcW w:w="4944" w:type="dxa"/>
            <w:vAlign w:val="center"/>
          </w:tcPr>
          <w:p w:rsidR="007A6A76" w:rsidRPr="006C20B6" w:rsidRDefault="006C20B6" w:rsidP="00590284">
            <w:pPr>
              <w:pStyle w:val="TableParagraph"/>
              <w:rPr>
                <w:rFonts w:ascii="Times New Roman" w:hAnsi="Times New Roman" w:cs="Times New Roman"/>
                <w:sz w:val="16"/>
                <w:szCs w:val="16"/>
              </w:rPr>
            </w:pPr>
            <w:r>
              <w:rPr>
                <w:rFonts w:ascii="Times New Roman" w:hAnsi="Times New Roman" w:cs="Times New Roman"/>
                <w:sz w:val="16"/>
                <w:szCs w:val="16"/>
              </w:rPr>
              <w:t>Okuma alışkanlığının istenilen seviyede olmaması</w:t>
            </w: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Öğrenciler arasındaki kaynaşmanın sağlanmış olması</w:t>
            </w:r>
          </w:p>
        </w:tc>
        <w:tc>
          <w:tcPr>
            <w:tcW w:w="4944" w:type="dxa"/>
            <w:vAlign w:val="center"/>
          </w:tcPr>
          <w:p w:rsidR="007A6A76" w:rsidRPr="006C20B6" w:rsidRDefault="006C20B6" w:rsidP="00590284">
            <w:pPr>
              <w:pStyle w:val="TableParagraph"/>
              <w:rPr>
                <w:rFonts w:ascii="Times New Roman" w:hAnsi="Times New Roman" w:cs="Times New Roman"/>
                <w:sz w:val="16"/>
                <w:szCs w:val="16"/>
              </w:rPr>
            </w:pPr>
            <w:r>
              <w:rPr>
                <w:rFonts w:ascii="Times New Roman" w:hAnsi="Times New Roman" w:cs="Times New Roman"/>
                <w:sz w:val="16"/>
                <w:szCs w:val="16"/>
              </w:rPr>
              <w:t>Okulun ana yol boyunda olması</w:t>
            </w: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Öğretmenler yeniliğe açık olarak derslerin işlenişinde çeşitli yöntemler kullanmaktadırlar.</w:t>
            </w:r>
          </w:p>
        </w:tc>
        <w:tc>
          <w:tcPr>
            <w:tcW w:w="4944" w:type="dxa"/>
            <w:vAlign w:val="center"/>
          </w:tcPr>
          <w:p w:rsidR="007A6A76" w:rsidRPr="006C20B6" w:rsidRDefault="006C20B6" w:rsidP="00590284">
            <w:pPr>
              <w:pStyle w:val="TableParagraph"/>
              <w:rPr>
                <w:rFonts w:ascii="Times New Roman" w:hAnsi="Times New Roman" w:cs="Times New Roman"/>
                <w:sz w:val="16"/>
                <w:szCs w:val="16"/>
              </w:rPr>
            </w:pPr>
            <w:r>
              <w:rPr>
                <w:rFonts w:ascii="Times New Roman" w:hAnsi="Times New Roman" w:cs="Times New Roman"/>
                <w:sz w:val="16"/>
                <w:szCs w:val="16"/>
              </w:rPr>
              <w:t>Veli toplantılarına katılımın az olması</w:t>
            </w: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Öğrenciler okulda kendilerini güvende hissetmektedirler.</w:t>
            </w:r>
          </w:p>
        </w:tc>
        <w:tc>
          <w:tcPr>
            <w:tcW w:w="4944" w:type="dxa"/>
            <w:vAlign w:val="center"/>
          </w:tcPr>
          <w:p w:rsidR="007A6A76" w:rsidRPr="006C20B6" w:rsidRDefault="007A6A76" w:rsidP="00590284">
            <w:pPr>
              <w:pStyle w:val="TableParagraph"/>
              <w:rPr>
                <w:rFonts w:ascii="Times New Roman" w:hAnsi="Times New Roman" w:cs="Times New Roman"/>
                <w:sz w:val="16"/>
                <w:szCs w:val="16"/>
              </w:rPr>
            </w:pPr>
          </w:p>
        </w:tc>
      </w:tr>
      <w:tr w:rsidR="007A6A76" w:rsidRPr="007A6A76" w:rsidTr="009152DA">
        <w:trPr>
          <w:trHeight w:val="454"/>
          <w:jc w:val="center"/>
        </w:trPr>
        <w:tc>
          <w:tcPr>
            <w:tcW w:w="4808" w:type="dxa"/>
            <w:vAlign w:val="center"/>
          </w:tcPr>
          <w:p w:rsidR="007A6A76" w:rsidRPr="006C20B6" w:rsidRDefault="006C20B6" w:rsidP="00590284">
            <w:pPr>
              <w:pStyle w:val="TableParagraph"/>
              <w:rPr>
                <w:rFonts w:ascii="Times New Roman" w:hAnsi="Times New Roman" w:cs="Times New Roman"/>
                <w:sz w:val="16"/>
                <w:szCs w:val="16"/>
              </w:rPr>
            </w:pPr>
            <w:r w:rsidRPr="006C20B6">
              <w:rPr>
                <w:rFonts w:ascii="Times New Roman" w:hAnsi="Times New Roman" w:cs="Times New Roman"/>
                <w:sz w:val="16"/>
                <w:szCs w:val="16"/>
              </w:rPr>
              <w:t>Personellerimizin ekip ruhuna sahip olması</w:t>
            </w:r>
          </w:p>
        </w:tc>
        <w:tc>
          <w:tcPr>
            <w:tcW w:w="4944" w:type="dxa"/>
            <w:vAlign w:val="center"/>
          </w:tcPr>
          <w:p w:rsidR="007A6A76" w:rsidRPr="006C20B6" w:rsidRDefault="007A6A76" w:rsidP="00590284">
            <w:pPr>
              <w:pStyle w:val="TableParagraph"/>
              <w:rPr>
                <w:rFonts w:ascii="Times New Roman" w:hAnsi="Times New Roman" w:cs="Times New Roman"/>
                <w:sz w:val="16"/>
                <w:szCs w:val="16"/>
              </w:rPr>
            </w:pPr>
          </w:p>
        </w:tc>
      </w:tr>
      <w:tr w:rsidR="007A6A76" w:rsidRPr="007A6A76" w:rsidTr="009152DA">
        <w:trPr>
          <w:trHeight w:val="454"/>
          <w:jc w:val="center"/>
        </w:trPr>
        <w:tc>
          <w:tcPr>
            <w:tcW w:w="4808" w:type="dxa"/>
            <w:vAlign w:val="center"/>
          </w:tcPr>
          <w:p w:rsidR="006C20B6" w:rsidRPr="006C20B6" w:rsidRDefault="006C20B6" w:rsidP="006C20B6">
            <w:pPr>
              <w:pStyle w:val="TableParagraph"/>
              <w:tabs>
                <w:tab w:val="left" w:pos="588"/>
              </w:tabs>
              <w:spacing w:before="36"/>
              <w:rPr>
                <w:rFonts w:ascii="Times New Roman" w:hAnsi="Times New Roman" w:cs="Times New Roman"/>
                <w:sz w:val="16"/>
                <w:szCs w:val="16"/>
              </w:rPr>
            </w:pPr>
            <w:r w:rsidRPr="006C20B6">
              <w:rPr>
                <w:rFonts w:ascii="Times New Roman" w:hAnsi="Times New Roman" w:cs="Times New Roman"/>
                <w:sz w:val="16"/>
                <w:szCs w:val="16"/>
              </w:rPr>
              <w:t>Öğretmenlerimizin yeterli donanıma sahip olması.</w:t>
            </w:r>
          </w:p>
          <w:p w:rsidR="007A6A76" w:rsidRPr="006C20B6" w:rsidRDefault="007A6A76" w:rsidP="00590284">
            <w:pPr>
              <w:pStyle w:val="TableParagraph"/>
              <w:rPr>
                <w:rFonts w:ascii="Times New Roman" w:hAnsi="Times New Roman" w:cs="Times New Roman"/>
                <w:sz w:val="16"/>
                <w:szCs w:val="16"/>
              </w:rPr>
            </w:pPr>
          </w:p>
        </w:tc>
        <w:tc>
          <w:tcPr>
            <w:tcW w:w="4944" w:type="dxa"/>
            <w:vAlign w:val="center"/>
          </w:tcPr>
          <w:p w:rsidR="007A6A76" w:rsidRPr="006C20B6" w:rsidRDefault="007A6A76" w:rsidP="00590284">
            <w:pPr>
              <w:pStyle w:val="TableParagraph"/>
              <w:rPr>
                <w:rFonts w:ascii="Times New Roman" w:hAnsi="Times New Roman" w:cs="Times New Roman"/>
                <w:sz w:val="16"/>
                <w:szCs w:val="16"/>
              </w:rPr>
            </w:pPr>
          </w:p>
        </w:tc>
      </w:tr>
      <w:tr w:rsidR="006C20B6" w:rsidRPr="007A6A76" w:rsidTr="009152DA">
        <w:trPr>
          <w:trHeight w:val="454"/>
          <w:jc w:val="center"/>
        </w:trPr>
        <w:tc>
          <w:tcPr>
            <w:tcW w:w="4808" w:type="dxa"/>
            <w:vAlign w:val="center"/>
          </w:tcPr>
          <w:p w:rsidR="006C20B6" w:rsidRPr="006C20B6" w:rsidRDefault="006C20B6" w:rsidP="006C20B6">
            <w:pPr>
              <w:pStyle w:val="TableParagraph"/>
              <w:tabs>
                <w:tab w:val="left" w:pos="588"/>
              </w:tabs>
              <w:spacing w:before="35" w:line="273" w:lineRule="auto"/>
              <w:ind w:right="69"/>
              <w:rPr>
                <w:rFonts w:ascii="Times New Roman" w:hAnsi="Times New Roman" w:cs="Times New Roman"/>
                <w:sz w:val="16"/>
                <w:szCs w:val="16"/>
              </w:rPr>
            </w:pPr>
            <w:r w:rsidRPr="006C20B6">
              <w:rPr>
                <w:rFonts w:ascii="Times New Roman" w:hAnsi="Times New Roman" w:cs="Times New Roman"/>
                <w:sz w:val="16"/>
                <w:szCs w:val="16"/>
              </w:rPr>
              <w:t>Öğretmenlerimiz alanlarıyla ilgili gelişmeleri takip ederek bilgilerini güncellemektedirler.</w:t>
            </w:r>
          </w:p>
          <w:p w:rsidR="006C20B6" w:rsidRPr="006C20B6" w:rsidRDefault="006C20B6" w:rsidP="006C20B6">
            <w:pPr>
              <w:pStyle w:val="TableParagraph"/>
              <w:tabs>
                <w:tab w:val="left" w:pos="588"/>
              </w:tabs>
              <w:spacing w:before="36"/>
              <w:rPr>
                <w:rFonts w:ascii="Times New Roman" w:hAnsi="Times New Roman" w:cs="Times New Roman"/>
                <w:sz w:val="16"/>
                <w:szCs w:val="16"/>
              </w:rPr>
            </w:pPr>
          </w:p>
        </w:tc>
        <w:tc>
          <w:tcPr>
            <w:tcW w:w="4944" w:type="dxa"/>
            <w:vAlign w:val="center"/>
          </w:tcPr>
          <w:p w:rsidR="006C20B6" w:rsidRPr="006C20B6" w:rsidRDefault="006C20B6" w:rsidP="00590284">
            <w:pPr>
              <w:pStyle w:val="TableParagraph"/>
              <w:rPr>
                <w:rFonts w:ascii="Times New Roman" w:hAnsi="Times New Roman" w:cs="Times New Roman"/>
                <w:sz w:val="16"/>
                <w:szCs w:val="16"/>
              </w:rPr>
            </w:pPr>
          </w:p>
        </w:tc>
      </w:tr>
      <w:tr w:rsidR="006C20B6" w:rsidRPr="007A6A76" w:rsidTr="009152DA">
        <w:trPr>
          <w:trHeight w:val="454"/>
          <w:jc w:val="center"/>
        </w:trPr>
        <w:tc>
          <w:tcPr>
            <w:tcW w:w="4808" w:type="dxa"/>
            <w:vAlign w:val="center"/>
          </w:tcPr>
          <w:p w:rsidR="006C20B6" w:rsidRPr="006C20B6" w:rsidRDefault="006C20B6" w:rsidP="006C20B6">
            <w:pPr>
              <w:pStyle w:val="TableParagraph"/>
              <w:tabs>
                <w:tab w:val="left" w:pos="588"/>
              </w:tabs>
              <w:spacing w:before="3" w:line="273" w:lineRule="auto"/>
              <w:ind w:right="69"/>
              <w:rPr>
                <w:rFonts w:ascii="Times New Roman" w:hAnsi="Times New Roman" w:cs="Times New Roman"/>
                <w:sz w:val="16"/>
                <w:szCs w:val="16"/>
              </w:rPr>
            </w:pPr>
            <w:r w:rsidRPr="006C20B6">
              <w:rPr>
                <w:rFonts w:ascii="Times New Roman" w:hAnsi="Times New Roman" w:cs="Times New Roman"/>
                <w:sz w:val="16"/>
                <w:szCs w:val="16"/>
              </w:rPr>
              <w:t>Veli anket sonucuna göre öğrencilerimiz okulu sevmekte ve öğretmenlerle iyi anlaşmaktadır.</w:t>
            </w:r>
          </w:p>
          <w:p w:rsidR="006C20B6" w:rsidRPr="006C20B6" w:rsidRDefault="006C20B6" w:rsidP="006C20B6">
            <w:pPr>
              <w:pStyle w:val="TableParagraph"/>
              <w:tabs>
                <w:tab w:val="left" w:pos="588"/>
              </w:tabs>
              <w:spacing w:before="35" w:line="273" w:lineRule="auto"/>
              <w:ind w:right="69"/>
              <w:rPr>
                <w:rFonts w:ascii="Times New Roman" w:hAnsi="Times New Roman" w:cs="Times New Roman"/>
                <w:sz w:val="16"/>
                <w:szCs w:val="16"/>
              </w:rPr>
            </w:pPr>
          </w:p>
        </w:tc>
        <w:tc>
          <w:tcPr>
            <w:tcW w:w="4944" w:type="dxa"/>
            <w:vAlign w:val="center"/>
          </w:tcPr>
          <w:p w:rsidR="006C20B6" w:rsidRPr="006C20B6" w:rsidRDefault="006C20B6" w:rsidP="00590284">
            <w:pPr>
              <w:pStyle w:val="TableParagraph"/>
              <w:rPr>
                <w:rFonts w:ascii="Times New Roman" w:hAnsi="Times New Roman" w:cs="Times New Roman"/>
                <w:sz w:val="16"/>
                <w:szCs w:val="16"/>
              </w:rPr>
            </w:pPr>
          </w:p>
        </w:tc>
      </w:tr>
      <w:tr w:rsidR="006C20B6" w:rsidRPr="007A6A76" w:rsidTr="009152DA">
        <w:trPr>
          <w:trHeight w:val="454"/>
          <w:jc w:val="center"/>
        </w:trPr>
        <w:tc>
          <w:tcPr>
            <w:tcW w:w="4808" w:type="dxa"/>
            <w:vAlign w:val="center"/>
          </w:tcPr>
          <w:p w:rsidR="006C20B6" w:rsidRPr="006C20B6" w:rsidRDefault="006C20B6" w:rsidP="006C20B6">
            <w:pPr>
              <w:pStyle w:val="TableParagraph"/>
              <w:tabs>
                <w:tab w:val="left" w:pos="588"/>
              </w:tabs>
              <w:spacing w:before="3" w:line="273" w:lineRule="auto"/>
              <w:ind w:right="69"/>
              <w:rPr>
                <w:rFonts w:ascii="Times New Roman" w:hAnsi="Times New Roman" w:cs="Times New Roman"/>
                <w:sz w:val="16"/>
                <w:szCs w:val="16"/>
              </w:rPr>
            </w:pPr>
            <w:r>
              <w:rPr>
                <w:rFonts w:ascii="Times New Roman" w:hAnsi="Times New Roman" w:cs="Times New Roman"/>
                <w:sz w:val="16"/>
                <w:szCs w:val="16"/>
              </w:rPr>
              <w:t>Sınıflarda etkileşimli tahtaların olması</w:t>
            </w:r>
          </w:p>
        </w:tc>
        <w:tc>
          <w:tcPr>
            <w:tcW w:w="4944" w:type="dxa"/>
            <w:vAlign w:val="center"/>
          </w:tcPr>
          <w:p w:rsidR="006C20B6" w:rsidRPr="006C20B6" w:rsidRDefault="006C20B6" w:rsidP="00590284">
            <w:pPr>
              <w:pStyle w:val="TableParagraph"/>
              <w:rPr>
                <w:rFonts w:ascii="Times New Roman" w:hAnsi="Times New Roman" w:cs="Times New Roman"/>
                <w:sz w:val="16"/>
                <w:szCs w:val="16"/>
              </w:rPr>
            </w:pPr>
          </w:p>
        </w:tc>
      </w:tr>
      <w:tr w:rsidR="006C20B6" w:rsidRPr="007A6A76" w:rsidTr="009152DA">
        <w:trPr>
          <w:trHeight w:val="454"/>
          <w:jc w:val="center"/>
        </w:trPr>
        <w:tc>
          <w:tcPr>
            <w:tcW w:w="4808" w:type="dxa"/>
            <w:vAlign w:val="center"/>
          </w:tcPr>
          <w:p w:rsidR="006C20B6" w:rsidRDefault="006C20B6" w:rsidP="006C20B6">
            <w:pPr>
              <w:pStyle w:val="TableParagraph"/>
              <w:tabs>
                <w:tab w:val="left" w:pos="588"/>
              </w:tabs>
              <w:spacing w:before="3" w:line="273" w:lineRule="auto"/>
              <w:ind w:right="69"/>
              <w:rPr>
                <w:rFonts w:ascii="Times New Roman" w:hAnsi="Times New Roman" w:cs="Times New Roman"/>
                <w:sz w:val="16"/>
                <w:szCs w:val="16"/>
              </w:rPr>
            </w:pPr>
            <w:r>
              <w:rPr>
                <w:rFonts w:ascii="Times New Roman" w:hAnsi="Times New Roman" w:cs="Times New Roman"/>
                <w:sz w:val="16"/>
                <w:szCs w:val="16"/>
              </w:rPr>
              <w:t>Okul Bahçesinin geniş olması</w:t>
            </w:r>
          </w:p>
        </w:tc>
        <w:tc>
          <w:tcPr>
            <w:tcW w:w="4944" w:type="dxa"/>
            <w:vAlign w:val="center"/>
          </w:tcPr>
          <w:p w:rsidR="006C20B6" w:rsidRPr="006C20B6" w:rsidRDefault="006C20B6" w:rsidP="00590284">
            <w:pPr>
              <w:pStyle w:val="TableParagraph"/>
              <w:rPr>
                <w:rFonts w:ascii="Times New Roman" w:hAnsi="Times New Roman" w:cs="Times New Roman"/>
                <w:sz w:val="16"/>
                <w:szCs w:val="16"/>
              </w:rPr>
            </w:pPr>
          </w:p>
        </w:tc>
      </w:tr>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59028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59028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59028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9152DA">
        <w:trPr>
          <w:trHeight w:val="454"/>
          <w:jc w:val="center"/>
        </w:trPr>
        <w:tc>
          <w:tcPr>
            <w:tcW w:w="4808" w:type="dxa"/>
            <w:vAlign w:val="center"/>
          </w:tcPr>
          <w:p w:rsidR="007A6A76" w:rsidRPr="002A3794" w:rsidRDefault="002A3794" w:rsidP="002A3794">
            <w:pPr>
              <w:pStyle w:val="TableParagraph"/>
              <w:tabs>
                <w:tab w:val="left" w:pos="588"/>
              </w:tabs>
              <w:spacing w:line="213" w:lineRule="exact"/>
              <w:rPr>
                <w:rFonts w:ascii="Times New Roman" w:hAnsi="Times New Roman" w:cs="Times New Roman"/>
                <w:sz w:val="16"/>
                <w:szCs w:val="16"/>
              </w:rPr>
            </w:pPr>
            <w:r w:rsidRPr="002A3794">
              <w:rPr>
                <w:rFonts w:ascii="Times New Roman" w:hAnsi="Times New Roman" w:cs="Times New Roman"/>
                <w:sz w:val="16"/>
                <w:szCs w:val="16"/>
              </w:rPr>
              <w:t>Veli ve Hayırsever Vatandaşların eğitime ekonomik açıdan katkı sağlamaları.</w:t>
            </w:r>
          </w:p>
        </w:tc>
        <w:tc>
          <w:tcPr>
            <w:tcW w:w="4944" w:type="dxa"/>
            <w:vAlign w:val="center"/>
          </w:tcPr>
          <w:p w:rsidR="002A3794" w:rsidRPr="002A3794" w:rsidRDefault="002A3794" w:rsidP="002A3794">
            <w:pPr>
              <w:pStyle w:val="TableParagraph"/>
              <w:tabs>
                <w:tab w:val="left" w:pos="588"/>
              </w:tabs>
              <w:spacing w:line="213" w:lineRule="exact"/>
              <w:rPr>
                <w:rFonts w:ascii="Times New Roman" w:hAnsi="Times New Roman" w:cs="Times New Roman"/>
                <w:sz w:val="16"/>
                <w:szCs w:val="16"/>
              </w:rPr>
            </w:pPr>
            <w:r w:rsidRPr="002A3794">
              <w:rPr>
                <w:rFonts w:ascii="Times New Roman" w:hAnsi="Times New Roman" w:cs="Times New Roman"/>
                <w:sz w:val="16"/>
                <w:szCs w:val="16"/>
              </w:rPr>
              <w:t>Toplumda şiddet olaylarının oranlarında artış olması.</w:t>
            </w:r>
          </w:p>
          <w:p w:rsidR="007A6A76" w:rsidRPr="002A3794" w:rsidRDefault="007A6A76" w:rsidP="00590284">
            <w:pPr>
              <w:pStyle w:val="TableParagraph"/>
              <w:rPr>
                <w:rFonts w:ascii="Times New Roman" w:hAnsi="Times New Roman" w:cs="Times New Roman"/>
                <w:sz w:val="16"/>
                <w:szCs w:val="16"/>
              </w:rPr>
            </w:pPr>
          </w:p>
        </w:tc>
      </w:tr>
      <w:tr w:rsidR="007A6A76" w:rsidRPr="007A6A76" w:rsidTr="009152DA">
        <w:trPr>
          <w:trHeight w:val="454"/>
          <w:jc w:val="center"/>
        </w:trPr>
        <w:tc>
          <w:tcPr>
            <w:tcW w:w="4808" w:type="dxa"/>
            <w:vAlign w:val="center"/>
          </w:tcPr>
          <w:p w:rsidR="007A6A76" w:rsidRPr="002A3794" w:rsidRDefault="002A3794" w:rsidP="00590284">
            <w:pPr>
              <w:pStyle w:val="TableParagraph"/>
              <w:rPr>
                <w:rFonts w:ascii="Times New Roman" w:hAnsi="Times New Roman" w:cs="Times New Roman"/>
                <w:sz w:val="16"/>
                <w:szCs w:val="16"/>
              </w:rPr>
            </w:pPr>
            <w:r w:rsidRPr="002A3794">
              <w:rPr>
                <w:rFonts w:ascii="Times New Roman" w:hAnsi="Times New Roman" w:cs="Times New Roman"/>
                <w:sz w:val="16"/>
                <w:szCs w:val="16"/>
              </w:rPr>
              <w:t>Okulumuz çevresinde yeşil alan ve parkların olması.</w:t>
            </w:r>
          </w:p>
        </w:tc>
        <w:tc>
          <w:tcPr>
            <w:tcW w:w="4944" w:type="dxa"/>
            <w:vAlign w:val="center"/>
          </w:tcPr>
          <w:p w:rsidR="007A6A76" w:rsidRPr="002A3794" w:rsidRDefault="002A3794" w:rsidP="00590284">
            <w:pPr>
              <w:pStyle w:val="TableParagraph"/>
              <w:rPr>
                <w:rFonts w:ascii="Times New Roman" w:hAnsi="Times New Roman" w:cs="Times New Roman"/>
                <w:sz w:val="16"/>
                <w:szCs w:val="16"/>
              </w:rPr>
            </w:pPr>
            <w:r w:rsidRPr="002A3794">
              <w:rPr>
                <w:rFonts w:ascii="Times New Roman" w:hAnsi="Times New Roman" w:cs="Times New Roman"/>
                <w:sz w:val="16"/>
                <w:szCs w:val="16"/>
              </w:rPr>
              <w:t xml:space="preserve">Parçalanmış aile </w:t>
            </w:r>
            <w:proofErr w:type="gramStart"/>
            <w:r w:rsidRPr="002A3794">
              <w:rPr>
                <w:rFonts w:ascii="Times New Roman" w:hAnsi="Times New Roman" w:cs="Times New Roman"/>
                <w:sz w:val="16"/>
                <w:szCs w:val="16"/>
              </w:rPr>
              <w:t>profili</w:t>
            </w:r>
            <w:proofErr w:type="gramEnd"/>
            <w:r w:rsidRPr="002A3794">
              <w:rPr>
                <w:rFonts w:ascii="Times New Roman" w:hAnsi="Times New Roman" w:cs="Times New Roman"/>
                <w:sz w:val="16"/>
                <w:szCs w:val="16"/>
              </w:rPr>
              <w:t xml:space="preserve"> oranın artmış olması</w:t>
            </w:r>
          </w:p>
        </w:tc>
      </w:tr>
      <w:tr w:rsidR="007A6A76" w:rsidRPr="007A6A76" w:rsidTr="009152DA">
        <w:trPr>
          <w:trHeight w:val="454"/>
          <w:jc w:val="center"/>
        </w:trPr>
        <w:tc>
          <w:tcPr>
            <w:tcW w:w="4808" w:type="dxa"/>
            <w:vAlign w:val="center"/>
          </w:tcPr>
          <w:p w:rsidR="007A6A76" w:rsidRPr="002A3794" w:rsidRDefault="002A3794" w:rsidP="00590284">
            <w:pPr>
              <w:pStyle w:val="TableParagraph"/>
              <w:rPr>
                <w:rFonts w:ascii="Times New Roman" w:hAnsi="Times New Roman" w:cs="Times New Roman"/>
                <w:sz w:val="16"/>
                <w:szCs w:val="16"/>
              </w:rPr>
            </w:pPr>
            <w:r w:rsidRPr="002A3794">
              <w:rPr>
                <w:rFonts w:ascii="Times New Roman" w:hAnsi="Times New Roman" w:cs="Times New Roman"/>
                <w:sz w:val="16"/>
                <w:szCs w:val="16"/>
              </w:rPr>
              <w:t>Okula ulaşımın kolay olması.</w:t>
            </w:r>
          </w:p>
        </w:tc>
        <w:tc>
          <w:tcPr>
            <w:tcW w:w="4944" w:type="dxa"/>
            <w:vAlign w:val="center"/>
          </w:tcPr>
          <w:p w:rsidR="007A6A76" w:rsidRPr="002A3794" w:rsidRDefault="002A3794" w:rsidP="00590284">
            <w:pPr>
              <w:pStyle w:val="TableParagraph"/>
              <w:rPr>
                <w:rFonts w:ascii="Times New Roman" w:hAnsi="Times New Roman" w:cs="Times New Roman"/>
                <w:sz w:val="16"/>
                <w:szCs w:val="16"/>
              </w:rPr>
            </w:pPr>
            <w:r w:rsidRPr="002A3794">
              <w:rPr>
                <w:rFonts w:ascii="Times New Roman" w:hAnsi="Times New Roman" w:cs="Times New Roman"/>
                <w:sz w:val="16"/>
                <w:szCs w:val="16"/>
              </w:rPr>
              <w:t>Bilişim ve bilgi sistemlerine yönelik tehditlerin olması. (</w:t>
            </w:r>
            <w:proofErr w:type="gramStart"/>
            <w:r w:rsidRPr="002A3794">
              <w:rPr>
                <w:rFonts w:ascii="Times New Roman" w:hAnsi="Times New Roman" w:cs="Times New Roman"/>
                <w:sz w:val="16"/>
                <w:szCs w:val="16"/>
              </w:rPr>
              <w:t>Siber  zorbalık</w:t>
            </w:r>
            <w:proofErr w:type="gramEnd"/>
            <w:r w:rsidRPr="002A3794">
              <w:rPr>
                <w:rFonts w:ascii="Times New Roman" w:hAnsi="Times New Roman" w:cs="Times New Roman"/>
                <w:sz w:val="16"/>
                <w:szCs w:val="16"/>
              </w:rPr>
              <w:t xml:space="preserve"> vb.)</w:t>
            </w:r>
          </w:p>
        </w:tc>
      </w:tr>
      <w:tr w:rsidR="007A6A76" w:rsidRPr="007A6A76" w:rsidTr="009152DA">
        <w:trPr>
          <w:trHeight w:val="454"/>
          <w:jc w:val="center"/>
        </w:trPr>
        <w:tc>
          <w:tcPr>
            <w:tcW w:w="4808" w:type="dxa"/>
            <w:vAlign w:val="center"/>
          </w:tcPr>
          <w:p w:rsidR="007A6A76" w:rsidRPr="002A3794" w:rsidRDefault="002A3794" w:rsidP="00590284">
            <w:pPr>
              <w:pStyle w:val="TableParagraph"/>
              <w:rPr>
                <w:rFonts w:ascii="Times New Roman" w:hAnsi="Times New Roman" w:cs="Times New Roman"/>
                <w:sz w:val="16"/>
                <w:szCs w:val="16"/>
              </w:rPr>
            </w:pPr>
            <w:r w:rsidRPr="002A3794">
              <w:rPr>
                <w:rFonts w:ascii="Times New Roman" w:eastAsia="Times New Roman" w:hAnsi="Times New Roman" w:cs="Times New Roman"/>
                <w:sz w:val="16"/>
                <w:szCs w:val="16"/>
                <w:lang w:eastAsia="tr-TR"/>
              </w:rPr>
              <w:t>Bilişim teknolojilerinin gelişmesi, bilgiye ulaşımın kolaylaşması</w:t>
            </w:r>
          </w:p>
        </w:tc>
        <w:tc>
          <w:tcPr>
            <w:tcW w:w="4944" w:type="dxa"/>
            <w:vAlign w:val="center"/>
          </w:tcPr>
          <w:p w:rsidR="007A6A76" w:rsidRPr="007A6A76" w:rsidRDefault="007A6A76" w:rsidP="00590284">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590284">
            <w:pPr>
              <w:pStyle w:val="TableParagraph"/>
              <w:rPr>
                <w:rFonts w:ascii="Times New Roman" w:hAnsi="Times New Roman" w:cs="Times New Roman"/>
                <w:sz w:val="24"/>
                <w:szCs w:val="24"/>
              </w:rPr>
            </w:pPr>
          </w:p>
        </w:tc>
        <w:tc>
          <w:tcPr>
            <w:tcW w:w="4944" w:type="dxa"/>
            <w:vAlign w:val="center"/>
          </w:tcPr>
          <w:p w:rsidR="007A6A76" w:rsidRPr="007A6A76" w:rsidRDefault="007A6A76" w:rsidP="00590284">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590284">
            <w:pPr>
              <w:pStyle w:val="TableParagraph"/>
              <w:rPr>
                <w:rFonts w:ascii="Times New Roman" w:hAnsi="Times New Roman" w:cs="Times New Roman"/>
                <w:sz w:val="24"/>
                <w:szCs w:val="24"/>
              </w:rPr>
            </w:pPr>
          </w:p>
        </w:tc>
        <w:tc>
          <w:tcPr>
            <w:tcW w:w="4944" w:type="dxa"/>
            <w:vAlign w:val="center"/>
          </w:tcPr>
          <w:p w:rsidR="007A6A76" w:rsidRPr="007A6A76" w:rsidRDefault="007A6A76" w:rsidP="00590284">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590284">
            <w:pPr>
              <w:pStyle w:val="TableParagraph"/>
              <w:rPr>
                <w:rFonts w:ascii="Times New Roman" w:hAnsi="Times New Roman" w:cs="Times New Roman"/>
                <w:sz w:val="24"/>
                <w:szCs w:val="24"/>
              </w:rPr>
            </w:pPr>
          </w:p>
        </w:tc>
        <w:tc>
          <w:tcPr>
            <w:tcW w:w="4944" w:type="dxa"/>
            <w:vAlign w:val="center"/>
          </w:tcPr>
          <w:p w:rsidR="007A6A76" w:rsidRPr="007A6A76" w:rsidRDefault="007A6A76" w:rsidP="00590284">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p w:rsidR="00233812" w:rsidRDefault="00233812" w:rsidP="0066010D">
      <w:pPr>
        <w:spacing w:line="276" w:lineRule="auto"/>
        <w:jc w:val="both"/>
        <w:rPr>
          <w:color w:val="FF0000"/>
          <w:sz w:val="24"/>
          <w:szCs w:val="24"/>
        </w:rPr>
      </w:pPr>
    </w:p>
    <w:p w:rsidR="00233812" w:rsidRPr="00C77113" w:rsidRDefault="00233812" w:rsidP="00233812">
      <w:pPr>
        <w:pStyle w:val="GvdeMetni"/>
        <w:spacing w:before="1" w:line="276" w:lineRule="auto"/>
        <w:ind w:left="199" w:firstLine="510"/>
        <w:jc w:val="both"/>
        <w:rPr>
          <w:rFonts w:ascii="Times New Roman" w:hAnsi="Times New Roman" w:cs="Times New Roman"/>
        </w:rPr>
      </w:pPr>
      <w:r w:rsidRPr="00C77113">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233812" w:rsidRPr="00C77113" w:rsidRDefault="00233812" w:rsidP="00233812">
      <w:pPr>
        <w:pStyle w:val="GvdeMetni"/>
        <w:spacing w:line="276" w:lineRule="auto"/>
        <w:ind w:left="199" w:firstLine="510"/>
        <w:jc w:val="both"/>
        <w:rPr>
          <w:rFonts w:ascii="Times New Roman" w:hAnsi="Times New Roman" w:cs="Times New Roman"/>
        </w:rPr>
      </w:pPr>
      <w:r w:rsidRPr="00C77113">
        <w:rPr>
          <w:rFonts w:ascii="Times New Roman" w:hAnsi="Times New Roman" w:cs="Times New Roman"/>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C77113">
        <w:rPr>
          <w:rFonts w:ascii="Times New Roman" w:hAnsi="Times New Roman" w:cs="Times New Roman"/>
        </w:rPr>
        <w:t>eğitim  ve</w:t>
      </w:r>
      <w:proofErr w:type="gramEnd"/>
      <w:r w:rsidRPr="00C77113">
        <w:rPr>
          <w:rFonts w:ascii="Times New Roman" w:hAnsi="Times New Roman" w:cs="Times New Roman"/>
        </w:rPr>
        <w:t xml:space="preserve"> öğretim sürecinin hayata hazırlama evresini; Kurumsal kapasite ise kurumsal yapı, kurum kültürü, donanım, bina gibi eğitim ve öğretim sürecine destek mahiyetinde olan kapasiteyi belirtmektedir.</w:t>
      </w:r>
    </w:p>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1" w:name="_Toc164264130"/>
      <w:r>
        <w:lastRenderedPageBreak/>
        <w:t xml:space="preserve">3. </w:t>
      </w:r>
      <w:r w:rsidRPr="005C0141">
        <w:t>GELECEĞE BAKIŞ</w:t>
      </w:r>
      <w:bookmarkEnd w:id="21"/>
    </w:p>
    <w:p w:rsidR="005C0141" w:rsidRPr="005C0141" w:rsidRDefault="005C0141" w:rsidP="005C0141">
      <w:pPr>
        <w:spacing w:line="276" w:lineRule="auto"/>
        <w:rPr>
          <w:rFonts w:ascii="Times New Roman" w:hAnsi="Times New Roman" w:cs="Times New Roman"/>
          <w:b/>
          <w:bCs/>
          <w:sz w:val="24"/>
          <w:szCs w:val="24"/>
        </w:rPr>
      </w:pPr>
    </w:p>
    <w:p w:rsidR="00F3201F" w:rsidRPr="00CE5C87" w:rsidRDefault="00CE5C87" w:rsidP="00CE5C87">
      <w:pPr>
        <w:pStyle w:val="Balk2"/>
        <w:ind w:hanging="1109"/>
      </w:pPr>
      <w:bookmarkStart w:id="22" w:name="_Toc164264131"/>
      <w:r>
        <w:t xml:space="preserve">3.1 </w:t>
      </w:r>
      <w:r w:rsidR="00F3201F" w:rsidRPr="00CE5C87">
        <w:t>Misyon</w:t>
      </w:r>
      <w:bookmarkEnd w:id="22"/>
    </w:p>
    <w:p w:rsidR="00F3201F" w:rsidRPr="00F3201F" w:rsidRDefault="00F3201F" w:rsidP="00F3201F">
      <w:pPr>
        <w:spacing w:line="276" w:lineRule="auto"/>
        <w:jc w:val="both"/>
        <w:rPr>
          <w:rFonts w:ascii="Times New Roman" w:hAnsi="Times New Roman" w:cs="Times New Roman"/>
          <w:b/>
          <w:bCs/>
          <w:sz w:val="24"/>
          <w:szCs w:val="24"/>
        </w:rPr>
      </w:pPr>
    </w:p>
    <w:p w:rsidR="00B22422" w:rsidRDefault="00B22422" w:rsidP="00F3201F">
      <w:pPr>
        <w:spacing w:line="276" w:lineRule="auto"/>
        <w:jc w:val="both"/>
        <w:rPr>
          <w:rFonts w:ascii="Times New Roman" w:hAnsi="Times New Roman" w:cs="Times New Roman"/>
          <w:color w:val="FF0000"/>
          <w:sz w:val="24"/>
          <w:szCs w:val="24"/>
        </w:rPr>
      </w:pPr>
    </w:p>
    <w:p w:rsidR="00B22422" w:rsidRPr="00CD6A63" w:rsidRDefault="00E55514" w:rsidP="00B22422">
      <w:pPr>
        <w:ind w:firstLine="567"/>
        <w:rPr>
          <w:rFonts w:ascii="Times New Roman" w:hAnsi="Times New Roman" w:cs="Times New Roman"/>
          <w:sz w:val="24"/>
          <w:szCs w:val="24"/>
        </w:rPr>
      </w:pPr>
      <w:r>
        <w:rPr>
          <w:rFonts w:ascii="Times New Roman" w:hAnsi="Times New Roman" w:cs="Times New Roman"/>
          <w:sz w:val="24"/>
          <w:szCs w:val="24"/>
        </w:rPr>
        <w:t>TATKAVAKLI</w:t>
      </w:r>
      <w:r w:rsidR="00B22422" w:rsidRPr="00CD6A63">
        <w:rPr>
          <w:rFonts w:ascii="Times New Roman" w:hAnsi="Times New Roman" w:cs="Times New Roman"/>
          <w:sz w:val="24"/>
          <w:szCs w:val="24"/>
        </w:rPr>
        <w:t xml:space="preserve"> </w:t>
      </w:r>
      <w:r w:rsidR="008B5D46">
        <w:rPr>
          <w:rFonts w:ascii="Times New Roman" w:hAnsi="Times New Roman" w:cs="Times New Roman"/>
          <w:sz w:val="24"/>
          <w:szCs w:val="24"/>
        </w:rPr>
        <w:t>İlk-</w:t>
      </w:r>
      <w:r w:rsidR="00B22422" w:rsidRPr="00CD6A63">
        <w:rPr>
          <w:rFonts w:ascii="Times New Roman" w:hAnsi="Times New Roman" w:cs="Times New Roman"/>
          <w:sz w:val="24"/>
          <w:szCs w:val="24"/>
        </w:rPr>
        <w:t>Ortaokulu olarak her bir öğrencimizin eşsiz potansiyelini keşfetmesine ve geliştirmesine olanak sağlayarak, onları bilgiye dayalı, düşünceli ve değerlerine bağlı bireyler olarak yetiştirmeyi amaçlıyoruz.</w:t>
      </w:r>
      <w:r w:rsidR="008B5D46">
        <w:rPr>
          <w:rFonts w:ascii="Times New Roman" w:hAnsi="Times New Roman" w:cs="Times New Roman"/>
          <w:sz w:val="24"/>
          <w:szCs w:val="24"/>
        </w:rPr>
        <w:t xml:space="preserve"> </w:t>
      </w:r>
      <w:r w:rsidR="00B22422" w:rsidRPr="00CD6A63">
        <w:rPr>
          <w:rFonts w:ascii="Times New Roman" w:hAnsi="Times New Roman" w:cs="Times New Roman"/>
          <w:sz w:val="24"/>
          <w:szCs w:val="24"/>
        </w:rPr>
        <w:t>Bunun yanında etik değerlerimizi, insanlık erdemlerimizi de öğretmeyi amaçlıyoruz.</w:t>
      </w:r>
    </w:p>
    <w:p w:rsidR="00B22422" w:rsidRPr="00E83E78" w:rsidRDefault="00B22422" w:rsidP="00F3201F">
      <w:pPr>
        <w:spacing w:line="276" w:lineRule="auto"/>
        <w:jc w:val="both"/>
        <w:rPr>
          <w:rFonts w:ascii="Times New Roman" w:hAnsi="Times New Roman" w:cs="Times New Roman"/>
          <w:color w:val="FF0000"/>
          <w:sz w:val="24"/>
          <w:szCs w:val="24"/>
        </w:rPr>
      </w:pP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3" w:name="_Toc164264132"/>
      <w:r>
        <w:t xml:space="preserve">3.2 </w:t>
      </w:r>
      <w:r w:rsidR="00F3201F" w:rsidRPr="00CE5C87">
        <w:t>Vizyon</w:t>
      </w:r>
      <w:bookmarkEnd w:id="23"/>
    </w:p>
    <w:p w:rsidR="00F3201F" w:rsidRPr="00F3201F" w:rsidRDefault="00F3201F" w:rsidP="00F3201F">
      <w:pPr>
        <w:spacing w:line="276" w:lineRule="auto"/>
        <w:jc w:val="both"/>
        <w:rPr>
          <w:rFonts w:ascii="Times New Roman" w:hAnsi="Times New Roman" w:cs="Times New Roman"/>
          <w:b/>
          <w:bCs/>
          <w:sz w:val="24"/>
          <w:szCs w:val="24"/>
        </w:rPr>
      </w:pPr>
    </w:p>
    <w:p w:rsidR="00B22422" w:rsidRDefault="00B22422" w:rsidP="00E83E78">
      <w:pPr>
        <w:spacing w:line="276" w:lineRule="auto"/>
        <w:jc w:val="both"/>
        <w:rPr>
          <w:rFonts w:ascii="Times New Roman" w:hAnsi="Times New Roman" w:cs="Times New Roman"/>
          <w:color w:val="FF0000"/>
          <w:sz w:val="24"/>
          <w:szCs w:val="24"/>
        </w:rPr>
      </w:pPr>
    </w:p>
    <w:p w:rsidR="00B22422" w:rsidRPr="00CD6A63" w:rsidRDefault="00B22422" w:rsidP="00B22422">
      <w:pPr>
        <w:spacing w:line="268" w:lineRule="auto"/>
        <w:ind w:left="199"/>
        <w:jc w:val="both"/>
        <w:rPr>
          <w:rFonts w:ascii="Times New Roman" w:hAnsi="Times New Roman" w:cs="Times New Roman"/>
          <w:sz w:val="24"/>
          <w:szCs w:val="24"/>
        </w:rPr>
      </w:pPr>
      <w:r w:rsidRPr="00CD6A63">
        <w:rPr>
          <w:rFonts w:ascii="Times New Roman" w:hAnsi="Times New Roman" w:cs="Times New Roman"/>
          <w:sz w:val="24"/>
          <w:szCs w:val="24"/>
        </w:rPr>
        <w:t xml:space="preserve">    </w:t>
      </w:r>
      <w:proofErr w:type="gramStart"/>
      <w:r w:rsidRPr="00CD6A63">
        <w:rPr>
          <w:rFonts w:ascii="Times New Roman" w:hAnsi="Times New Roman" w:cs="Times New Roman"/>
          <w:sz w:val="24"/>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8B5D46">
        <w:rPr>
          <w:rFonts w:ascii="Times New Roman" w:hAnsi="Times New Roman" w:cs="Times New Roman"/>
          <w:sz w:val="24"/>
          <w:szCs w:val="24"/>
        </w:rPr>
        <w:t xml:space="preserve"> </w:t>
      </w:r>
      <w:r w:rsidRPr="00CD6A63">
        <w:rPr>
          <w:rFonts w:ascii="Times New Roman" w:hAnsi="Times New Roman" w:cs="Times New Roman"/>
          <w:sz w:val="24"/>
          <w:szCs w:val="24"/>
        </w:rPr>
        <w:t>vatanına ve Atatürk ilkelerine bağlı; milli, manevi ve kültürel değerlerine sahip çıkan ve geliştiren; ülkesinin çağdaş dünyada yerini almasını sağlayan, üretken bireyler yetiştirmektir.</w:t>
      </w:r>
      <w:proofErr w:type="gramEnd"/>
    </w:p>
    <w:p w:rsidR="00B22422" w:rsidRPr="00E83E78" w:rsidRDefault="00B22422" w:rsidP="00E83E78">
      <w:pPr>
        <w:spacing w:line="276" w:lineRule="auto"/>
        <w:jc w:val="both"/>
        <w:rPr>
          <w:rFonts w:ascii="Times New Roman" w:hAnsi="Times New Roman" w:cs="Times New Roman"/>
          <w:color w:val="FF0000"/>
          <w:sz w:val="24"/>
          <w:szCs w:val="24"/>
        </w:rPr>
      </w:pP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rsidR="000504F8" w:rsidRPr="000504F8" w:rsidRDefault="000504F8" w:rsidP="000504F8">
      <w:pPr>
        <w:spacing w:line="276" w:lineRule="auto"/>
        <w:jc w:val="both"/>
        <w:rPr>
          <w:rFonts w:ascii="Times New Roman" w:hAnsi="Times New Roman" w:cs="Times New Roman"/>
          <w:sz w:val="24"/>
          <w:szCs w:val="24"/>
        </w:rPr>
      </w:pPr>
    </w:p>
    <w:p w:rsidR="003576FB" w:rsidRDefault="003576FB">
      <w:pPr>
        <w:rPr>
          <w:rFonts w:ascii="Times New Roman" w:hAnsi="Times New Roman" w:cs="Times New Roman"/>
          <w:color w:val="FF0000"/>
          <w:sz w:val="24"/>
          <w:szCs w:val="24"/>
        </w:rPr>
      </w:pPr>
    </w:p>
    <w:p w:rsidR="00856015" w:rsidRPr="00062ADE" w:rsidRDefault="00856015" w:rsidP="00856015">
      <w:pPr>
        <w:widowControl/>
        <w:numPr>
          <w:ilvl w:val="0"/>
          <w:numId w:val="30"/>
        </w:numPr>
        <w:adjustRightInd w:val="0"/>
        <w:spacing w:after="160" w:line="300" w:lineRule="auto"/>
        <w:rPr>
          <w:rFonts w:ascii="Times New Roman" w:hAnsi="Times New Roman"/>
        </w:rPr>
      </w:pPr>
      <w:r w:rsidRPr="00062ADE">
        <w:rPr>
          <w:rFonts w:ascii="Times New Roman" w:hAnsi="Times New Roman"/>
        </w:rPr>
        <w:t>Önce insan,</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Karşılıklı güven ve dürüstlük,</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Sabırlı, hoşgörülü ve kararlılık,</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Eğitimde süreklilik anlayışı,</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Adaletli performans değerlendirme,</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Bireysel farkları dikkate almak,</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Kendisiyle ve çevresi ile barışık olmak,</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rPr>
        <w:t>Yetkinlik, üretkenlik ve girişimcilik ruhuna sahip olmak,</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bCs/>
        </w:rPr>
        <w:t>Doğa ve çevreyi koruma bilinci,</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bCs/>
        </w:rPr>
        <w:t>Sürekli gelişim</w:t>
      </w:r>
    </w:p>
    <w:p w:rsidR="00856015" w:rsidRPr="00062ADE" w:rsidRDefault="00856015" w:rsidP="00856015">
      <w:pPr>
        <w:widowControl/>
        <w:numPr>
          <w:ilvl w:val="0"/>
          <w:numId w:val="30"/>
        </w:numPr>
        <w:adjustRightInd w:val="0"/>
        <w:spacing w:after="160" w:line="360" w:lineRule="auto"/>
        <w:rPr>
          <w:rFonts w:ascii="Times New Roman" w:hAnsi="Times New Roman"/>
        </w:rPr>
      </w:pPr>
      <w:r w:rsidRPr="00062ADE">
        <w:rPr>
          <w:rFonts w:ascii="Times New Roman" w:hAnsi="Times New Roman"/>
          <w:bCs/>
        </w:rPr>
        <w:t>Sorumluluk duygusu ve kendine güven bilincini kazandıracak</w:t>
      </w:r>
    </w:p>
    <w:p w:rsidR="00B22422" w:rsidRDefault="00B22422">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CD6A63" w:rsidRDefault="00CD6A63">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B22422" w:rsidRDefault="00B22422">
      <w:pPr>
        <w:rPr>
          <w:rFonts w:ascii="Times New Roman" w:hAnsi="Times New Roman" w:cs="Times New Roman"/>
          <w:color w:val="FF0000"/>
          <w:sz w:val="24"/>
          <w:szCs w:val="24"/>
        </w:rPr>
      </w:pPr>
    </w:p>
    <w:p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856015" w:rsidP="008153D9">
            <w:pPr>
              <w:pStyle w:val="TableParagraph"/>
              <w:spacing w:line="276" w:lineRule="auto"/>
              <w:ind w:left="108" w:right="232"/>
              <w:rPr>
                <w:rFonts w:ascii="Times New Roman" w:hAnsi="Times New Roman" w:cs="Times New Roman"/>
                <w:b/>
                <w:spacing w:val="-2"/>
                <w:w w:val="105"/>
                <w:sz w:val="20"/>
                <w:szCs w:val="20"/>
              </w:rPr>
            </w:pPr>
            <w:r w:rsidRPr="0081278B">
              <w:rPr>
                <w:rFonts w:ascii="Times New Roman" w:hAnsi="Times New Roman" w:cs="Times New Roman"/>
                <w:b/>
                <w:bCs/>
                <w:sz w:val="24"/>
                <w:szCs w:val="24"/>
              </w:rPr>
              <w:t>Eğitime ve Öğretime Erişim ve Katılım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856015" w:rsidP="008153D9">
            <w:pPr>
              <w:pStyle w:val="TableParagraph"/>
              <w:spacing w:line="276" w:lineRule="auto"/>
              <w:ind w:left="108" w:right="232"/>
              <w:rPr>
                <w:rFonts w:ascii="Times New Roman" w:hAnsi="Times New Roman" w:cs="Times New Roman"/>
                <w:b/>
                <w:spacing w:val="-2"/>
                <w:w w:val="105"/>
                <w:sz w:val="20"/>
                <w:szCs w:val="20"/>
              </w:rPr>
            </w:pPr>
            <w:r w:rsidRPr="0081278B">
              <w:rPr>
                <w:rFonts w:ascii="Times New Roman" w:hAnsi="Times New Roman" w:cs="Times New Roman"/>
                <w:b/>
                <w:bCs/>
                <w:sz w:val="24"/>
                <w:szCs w:val="24"/>
              </w:rPr>
              <w:t>Okula devam ve tamamlama</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856015">
              <w:rPr>
                <w:rFonts w:ascii="Times New Roman" w:hAnsi="Times New Roman"/>
                <w:sz w:val="20"/>
                <w:szCs w:val="20"/>
              </w:rPr>
              <w:t>Sınıf Tekrarı</w:t>
            </w:r>
          </w:p>
        </w:tc>
        <w:tc>
          <w:tcPr>
            <w:tcW w:w="991"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r>
      <w:tr w:rsidR="00C4141A" w:rsidRPr="00A44AAA" w:rsidTr="00C4141A">
        <w:trPr>
          <w:trHeight w:val="20"/>
          <w:jc w:val="center"/>
        </w:trPr>
        <w:tc>
          <w:tcPr>
            <w:tcW w:w="2592" w:type="dxa"/>
            <w:shd w:val="clear" w:color="auto" w:fill="92CDDC" w:themeFill="accent5" w:themeFillTint="99"/>
            <w:vAlign w:val="center"/>
          </w:tcPr>
          <w:p w:rsidR="008153D9" w:rsidRPr="00FF3122" w:rsidRDefault="008153D9" w:rsidP="00856015">
            <w:pPr>
              <w:pStyle w:val="TableParagraph"/>
              <w:spacing w:line="276" w:lineRule="auto"/>
              <w:ind w:left="107"/>
              <w:rPr>
                <w:rFonts w:ascii="Times New Roman" w:hAnsi="Times New Roman" w:cs="Times New Roman"/>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856015">
              <w:rPr>
                <w:rFonts w:ascii="Times New Roman" w:hAnsi="Times New Roman" w:cs="Times New Roman"/>
                <w:spacing w:val="-2"/>
                <w:w w:val="105"/>
              </w:rPr>
              <w:t>Okulu Bırakma</w:t>
            </w:r>
          </w:p>
        </w:tc>
        <w:tc>
          <w:tcPr>
            <w:tcW w:w="991"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856015"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FF3122" w:rsidRPr="00062ADE">
              <w:rPr>
                <w:rFonts w:ascii="Times New Roman" w:hAnsi="Times New Roman"/>
                <w:sz w:val="20"/>
                <w:szCs w:val="20"/>
              </w:rPr>
              <w:t xml:space="preserve"> Bir eğitim ve öğretim döneminde 20 gün ve üzeri devamsızlık yapan öğrenci oranı (%)</w:t>
            </w:r>
          </w:p>
        </w:tc>
        <w:tc>
          <w:tcPr>
            <w:tcW w:w="991"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FF3122" w:rsidRPr="00062ADE">
              <w:rPr>
                <w:rFonts w:ascii="Times New Roman" w:hAnsi="Times New Roman"/>
                <w:sz w:val="20"/>
                <w:szCs w:val="20"/>
              </w:rPr>
              <w:t>Okulun özel eğitime ihtiyaç duyan bireyl</w:t>
            </w:r>
            <w:r w:rsidR="00FF3122">
              <w:rPr>
                <w:rFonts w:ascii="Times New Roman" w:hAnsi="Times New Roman"/>
                <w:sz w:val="20"/>
                <w:szCs w:val="20"/>
              </w:rPr>
              <w:t xml:space="preserve">erin kullanımına uygunluğu </w:t>
            </w:r>
          </w:p>
        </w:tc>
        <w:tc>
          <w:tcPr>
            <w:tcW w:w="991"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FF312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8153D9" w:rsidRDefault="00CA3081" w:rsidP="008153D9">
            <w:pPr>
              <w:pStyle w:val="TableParagraph"/>
              <w:spacing w:line="276" w:lineRule="auto"/>
              <w:ind w:left="107"/>
              <w:rPr>
                <w:rFonts w:ascii="Times New Roman" w:hAnsi="Times New Roman" w:cs="Times New Roman"/>
                <w:color w:val="FF0000"/>
              </w:rPr>
            </w:pPr>
            <w:r>
              <w:rPr>
                <w:rFonts w:ascii="Times New Roman" w:eastAsia="Times New Roman" w:hAnsi="Times New Roman" w:cs="Times New Roman"/>
                <w:color w:val="000000"/>
                <w:sz w:val="16"/>
                <w:szCs w:val="16"/>
              </w:rPr>
              <w:t>Okul İdaresi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8153D9" w:rsidRDefault="00856015" w:rsidP="00856015">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Sını</w:t>
            </w:r>
            <w:r w:rsidR="00ED25E6">
              <w:rPr>
                <w:rFonts w:ascii="Times New Roman" w:eastAsia="Times New Roman" w:hAnsi="Times New Roman" w:cs="Times New Roman"/>
                <w:color w:val="000000"/>
                <w:sz w:val="16"/>
                <w:szCs w:val="16"/>
              </w:rPr>
              <w:t>f</w:t>
            </w:r>
            <w:r>
              <w:rPr>
                <w:rFonts w:ascii="Times New Roman" w:eastAsia="Times New Roman" w:hAnsi="Times New Roman" w:cs="Times New Roman"/>
                <w:color w:val="000000"/>
                <w:sz w:val="16"/>
                <w:szCs w:val="16"/>
              </w:rPr>
              <w:t xml:space="preserve"> Öğretmenleri, Veli, Muhtar</w:t>
            </w:r>
            <w:r w:rsidRPr="00192D77">
              <w:rPr>
                <w:rFonts w:ascii="Times New Roman" w:eastAsia="Times New Roman" w:hAnsi="Times New Roman" w:cs="Times New Roman"/>
                <w:color w:val="000000"/>
                <w:sz w:val="16"/>
                <w:szCs w:val="16"/>
              </w:rPr>
              <w:t>  </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56015" w:rsidRDefault="00856015" w:rsidP="008153D9">
            <w:pPr>
              <w:pStyle w:val="TableParagraph"/>
              <w:spacing w:line="276" w:lineRule="auto"/>
              <w:ind w:left="107"/>
              <w:rPr>
                <w:rFonts w:ascii="Times New Roman" w:hAnsi="Times New Roman" w:cs="Times New Roman"/>
              </w:rPr>
            </w:pPr>
            <w:r>
              <w:rPr>
                <w:rFonts w:ascii="Times New Roman" w:hAnsi="Times New Roman" w:cs="Times New Roman"/>
              </w:rPr>
              <w:t>Velileri sürece ikna edememek</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153D9" w:rsidRPr="00856015" w:rsidRDefault="00856015" w:rsidP="008153D9">
            <w:pPr>
              <w:pStyle w:val="TableParagraph"/>
              <w:spacing w:line="276" w:lineRule="auto"/>
              <w:ind w:left="107"/>
              <w:rPr>
                <w:rFonts w:ascii="Times New Roman" w:hAnsi="Times New Roman" w:cs="Times New Roman"/>
              </w:rPr>
            </w:pPr>
            <w:r>
              <w:rPr>
                <w:rFonts w:ascii="Times New Roman" w:hAnsi="Times New Roman" w:cs="Times New Roman"/>
                <w:spacing w:val="-2"/>
                <w:w w:val="105"/>
              </w:rPr>
              <w:t>Öğrencilere okulu sevdirmek, öğrencilerin gelecek için hedef belirlemesinde yol göstermek, okumanın önemini benimsetmek.</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8153D9" w:rsidRDefault="00CA3081" w:rsidP="008153D9">
            <w:pPr>
              <w:pStyle w:val="TableParagraph"/>
              <w:spacing w:line="276" w:lineRule="auto"/>
              <w:ind w:left="107"/>
              <w:rPr>
                <w:rFonts w:ascii="Times New Roman" w:hAnsi="Times New Roman" w:cs="Times New Roman"/>
              </w:rPr>
            </w:pPr>
            <w:r w:rsidRPr="00CA3081">
              <w:rPr>
                <w:rFonts w:ascii="Times New Roman" w:hAnsi="Times New Roman" w:cs="Times New Roman"/>
                <w:spacing w:val="-4"/>
              </w:rPr>
              <w:t>50000</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CA3081" w:rsidRDefault="00CA3081" w:rsidP="008153D9">
            <w:pPr>
              <w:pStyle w:val="TableParagraph"/>
              <w:spacing w:line="276" w:lineRule="auto"/>
              <w:ind w:left="107"/>
              <w:rPr>
                <w:rFonts w:ascii="Times New Roman" w:hAnsi="Times New Roman" w:cs="Times New Roman"/>
              </w:rPr>
            </w:pPr>
            <w:r>
              <w:rPr>
                <w:rFonts w:ascii="Times New Roman" w:hAnsi="Times New Roman" w:cs="Times New Roman"/>
                <w:spacing w:val="-2"/>
              </w:rPr>
              <w:t>Velilerin akademik başarıya yeterince önem vermemesi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8153D9" w:rsidRDefault="00CA3081"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Veli ve öğrencilerin okumanın önemi konusunda ikna edilmesi.</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rsidTr="007858CA">
        <w:trPr>
          <w:trHeight w:val="558"/>
          <w:jc w:val="center"/>
        </w:trPr>
        <w:tc>
          <w:tcPr>
            <w:tcW w:w="2592" w:type="dxa"/>
            <w:shd w:val="clear" w:color="auto" w:fill="92CDDC" w:themeFill="accent5" w:themeFillTint="99"/>
            <w:vAlign w:val="center"/>
          </w:tcPr>
          <w:p w:rsidR="007858CA" w:rsidRPr="007858CA" w:rsidRDefault="007858CA" w:rsidP="00590284">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590284">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590284">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858CA" w:rsidRPr="007858CA" w:rsidRDefault="00856015" w:rsidP="007858CA">
            <w:pPr>
              <w:pStyle w:val="TableParagraph"/>
              <w:ind w:left="108" w:right="232"/>
              <w:rPr>
                <w:rFonts w:ascii="Times New Roman" w:hAnsi="Times New Roman" w:cs="Times New Roman"/>
                <w:b/>
                <w:spacing w:val="-2"/>
                <w:w w:val="105"/>
                <w:szCs w:val="24"/>
              </w:rPr>
            </w:pPr>
            <w:r w:rsidRPr="0081278B">
              <w:rPr>
                <w:rFonts w:ascii="Times New Roman" w:hAnsi="Times New Roman" w:cs="Times New Roman"/>
                <w:b/>
                <w:bCs/>
                <w:sz w:val="24"/>
                <w:szCs w:val="24"/>
              </w:rPr>
              <w:t>Eğitime ve Öğretime Erişim ve Katılım</w:t>
            </w: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590284">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856015" w:rsidRPr="00856015" w:rsidRDefault="00856015" w:rsidP="00856015">
            <w:pPr>
              <w:spacing w:line="276" w:lineRule="auto"/>
              <w:rPr>
                <w:rFonts w:ascii="Times New Roman" w:hAnsi="Times New Roman" w:cs="Times New Roman"/>
                <w:b/>
                <w:bCs/>
                <w:sz w:val="24"/>
                <w:szCs w:val="24"/>
              </w:rPr>
            </w:pPr>
            <w:r w:rsidRPr="00856015">
              <w:rPr>
                <w:rFonts w:ascii="Times New Roman" w:hAnsi="Times New Roman" w:cs="Times New Roman"/>
                <w:b/>
                <w:bCs/>
                <w:sz w:val="24"/>
                <w:szCs w:val="24"/>
              </w:rPr>
              <w:t>Ders Dışı etkinliklere katılım</w:t>
            </w:r>
          </w:p>
          <w:p w:rsidR="007858CA" w:rsidRPr="007858CA" w:rsidRDefault="007858CA" w:rsidP="007858CA">
            <w:pPr>
              <w:pStyle w:val="TableParagraph"/>
              <w:ind w:left="108" w:right="232"/>
              <w:rPr>
                <w:rFonts w:ascii="Times New Roman" w:hAnsi="Times New Roman" w:cs="Times New Roman"/>
                <w:b/>
                <w:spacing w:val="-2"/>
                <w:w w:val="105"/>
                <w:szCs w:val="24"/>
              </w:rPr>
            </w:pP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590284">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590284">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590284">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590284">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59028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59028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59028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59028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590284">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590284">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85601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00856015" w:rsidRPr="00856015">
              <w:rPr>
                <w:rFonts w:ascii="Times New Roman" w:hAnsi="Times New Roman" w:cs="Times New Roman"/>
                <w:b/>
                <w:spacing w:val="-2"/>
                <w:w w:val="105"/>
              </w:rPr>
              <w:t>Kulüp Faaliyetleri</w:t>
            </w:r>
          </w:p>
        </w:tc>
        <w:tc>
          <w:tcPr>
            <w:tcW w:w="991"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95</w:t>
            </w:r>
          </w:p>
        </w:tc>
        <w:tc>
          <w:tcPr>
            <w:tcW w:w="797"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85601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00856015">
              <w:rPr>
                <w:rFonts w:ascii="Times New Roman" w:hAnsi="Times New Roman" w:cs="Times New Roman"/>
                <w:b/>
                <w:spacing w:val="-2"/>
                <w:w w:val="105"/>
              </w:rPr>
              <w:t>Gezi, fuar ve gözlem faaliyetleri</w:t>
            </w:r>
          </w:p>
        </w:tc>
        <w:tc>
          <w:tcPr>
            <w:tcW w:w="991"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85601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00856015" w:rsidRPr="00856015">
              <w:rPr>
                <w:rFonts w:ascii="Times New Roman" w:hAnsi="Times New Roman" w:cs="Times New Roman"/>
                <w:color w:val="FF0000"/>
                <w:spacing w:val="-2"/>
                <w:w w:val="105"/>
              </w:rPr>
              <w:t>Sosyal Sorumluluk Faaliyetlerine katılım</w:t>
            </w:r>
          </w:p>
        </w:tc>
        <w:tc>
          <w:tcPr>
            <w:tcW w:w="991"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59028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00856015" w:rsidRPr="0081278B">
              <w:rPr>
                <w:rFonts w:ascii="Times New Roman" w:hAnsi="Times New Roman" w:cs="Times New Roman"/>
                <w:sz w:val="24"/>
                <w:szCs w:val="24"/>
              </w:rPr>
              <w:t>Bölgesel (yerel), Ulusal ve Uluslararası Proje, Yarışma vb. Etkinliklere Katılım</w:t>
            </w:r>
          </w:p>
        </w:tc>
        <w:tc>
          <w:tcPr>
            <w:tcW w:w="991"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7858CA" w:rsidRPr="007858CA" w:rsidRDefault="00856015" w:rsidP="00590284">
            <w:pPr>
              <w:pStyle w:val="TableParagraph"/>
              <w:rPr>
                <w:rFonts w:ascii="Times New Roman" w:hAnsi="Times New Roman" w:cs="Times New Roman"/>
                <w:sz w:val="20"/>
              </w:rPr>
            </w:pPr>
            <w:r>
              <w:rPr>
                <w:rFonts w:ascii="Times New Roman" w:hAnsi="Times New Roman" w:cs="Times New Roman"/>
                <w:sz w:val="20"/>
              </w:rPr>
              <w:t>1</w:t>
            </w:r>
          </w:p>
        </w:tc>
      </w:tr>
      <w:tr w:rsidR="009152DA" w:rsidRPr="00A44AAA" w:rsidTr="007858CA">
        <w:trPr>
          <w:trHeight w:val="454"/>
          <w:jc w:val="center"/>
        </w:trPr>
        <w:tc>
          <w:tcPr>
            <w:tcW w:w="2592" w:type="dxa"/>
            <w:shd w:val="clear" w:color="auto" w:fill="92CDDC" w:themeFill="accent5" w:themeFillTint="99"/>
            <w:vAlign w:val="center"/>
          </w:tcPr>
          <w:p w:rsidR="009152DA" w:rsidRPr="007858CA" w:rsidRDefault="009152DA" w:rsidP="00590284">
            <w:pPr>
              <w:pStyle w:val="TableParagraph"/>
              <w:spacing w:before="2"/>
              <w:ind w:left="107"/>
              <w:rPr>
                <w:rFonts w:ascii="Times New Roman" w:hAnsi="Times New Roman" w:cs="Times New Roman"/>
                <w:b/>
                <w:w w:val="90"/>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1.2.</w:t>
            </w:r>
            <w:r>
              <w:rPr>
                <w:rFonts w:ascii="Times New Roman" w:hAnsi="Times New Roman" w:cs="Times New Roman"/>
                <w:b/>
                <w:spacing w:val="-2"/>
                <w:w w:val="105"/>
              </w:rPr>
              <w:t>5</w:t>
            </w:r>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1135"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797"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718"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864"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c>
          <w:tcPr>
            <w:tcW w:w="926" w:type="dxa"/>
            <w:shd w:val="clear" w:color="auto" w:fill="DAEEF3" w:themeFill="accent5" w:themeFillTint="33"/>
            <w:vAlign w:val="center"/>
          </w:tcPr>
          <w:p w:rsidR="009152DA" w:rsidRPr="007858CA" w:rsidRDefault="009152DA" w:rsidP="00590284">
            <w:pPr>
              <w:pStyle w:val="TableParagraph"/>
              <w:rPr>
                <w:rFonts w:ascii="Times New Roman" w:hAnsi="Times New Roman" w:cs="Times New Roman"/>
                <w:sz w:val="20"/>
              </w:rPr>
            </w:pP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7858CA" w:rsidRPr="00A55400" w:rsidRDefault="00CA3081" w:rsidP="007858CA">
            <w:pPr>
              <w:pStyle w:val="TableParagraph"/>
              <w:spacing w:line="276" w:lineRule="auto"/>
              <w:ind w:left="107"/>
              <w:rPr>
                <w:rFonts w:ascii="Times New Roman" w:hAnsi="Times New Roman" w:cs="Times New Roman"/>
              </w:rPr>
            </w:pPr>
            <w:r w:rsidRPr="00A55400">
              <w:rPr>
                <w:rFonts w:ascii="Times New Roman" w:hAnsi="Times New Roman" w:cs="Times New Roman"/>
                <w:spacing w:val="-4"/>
              </w:rPr>
              <w:t>Okul İdaresi</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858CA" w:rsidRPr="00A55400" w:rsidRDefault="00CA3081" w:rsidP="007858CA">
            <w:pPr>
              <w:pStyle w:val="TableParagraph"/>
              <w:spacing w:line="276" w:lineRule="auto"/>
              <w:ind w:left="107"/>
              <w:rPr>
                <w:rFonts w:ascii="Times New Roman" w:hAnsi="Times New Roman" w:cs="Times New Roman"/>
              </w:rPr>
            </w:pPr>
            <w:r w:rsidRPr="00A55400">
              <w:rPr>
                <w:rFonts w:ascii="Times New Roman" w:hAnsi="Times New Roman" w:cs="Times New Roman"/>
                <w:spacing w:val="-4"/>
              </w:rPr>
              <w:t>Okul sosyal etkinlikler kurulu</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7858CA" w:rsidRPr="00A55400" w:rsidRDefault="00CA3081" w:rsidP="007858CA">
            <w:pPr>
              <w:pStyle w:val="TableParagraph"/>
              <w:spacing w:line="276" w:lineRule="auto"/>
              <w:ind w:left="107"/>
              <w:rPr>
                <w:rFonts w:ascii="Times New Roman" w:hAnsi="Times New Roman" w:cs="Times New Roman"/>
              </w:rPr>
            </w:pPr>
            <w:r w:rsidRPr="00A55400">
              <w:rPr>
                <w:rFonts w:ascii="Times New Roman" w:hAnsi="Times New Roman" w:cs="Times New Roman"/>
              </w:rPr>
              <w:t>Gezilerin maliyetli olması, öğretmenlerin ders dışı etkinliklere isteksiz olması</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7858CA" w:rsidRPr="00A55400" w:rsidRDefault="009B6B38" w:rsidP="007858CA">
            <w:pPr>
              <w:pStyle w:val="TableParagraph"/>
              <w:spacing w:line="276" w:lineRule="auto"/>
              <w:ind w:left="107"/>
              <w:rPr>
                <w:rFonts w:ascii="Times New Roman" w:hAnsi="Times New Roman" w:cs="Times New Roman"/>
              </w:rPr>
            </w:pPr>
            <w:r w:rsidRPr="00A55400">
              <w:rPr>
                <w:rFonts w:ascii="Times New Roman" w:hAnsi="Times New Roman" w:cs="Times New Roman"/>
                <w:spacing w:val="-2"/>
                <w:w w:val="105"/>
              </w:rPr>
              <w:t>Geziler için gerekli bütçe sağlanacak, öğretmenler ikna edilecek</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7858CA" w:rsidRPr="00A55400" w:rsidRDefault="009B6B38" w:rsidP="007858CA">
            <w:pPr>
              <w:pStyle w:val="TableParagraph"/>
              <w:spacing w:line="276" w:lineRule="auto"/>
              <w:ind w:left="107"/>
              <w:rPr>
                <w:rFonts w:ascii="Times New Roman" w:hAnsi="Times New Roman" w:cs="Times New Roman"/>
              </w:rPr>
            </w:pPr>
            <w:r w:rsidRPr="00A55400">
              <w:rPr>
                <w:rFonts w:ascii="Times New Roman" w:hAnsi="Times New Roman" w:cs="Times New Roman"/>
                <w:spacing w:val="-4"/>
              </w:rPr>
              <w:t>30000</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A55400" w:rsidRDefault="009B6B38" w:rsidP="007858CA">
            <w:pPr>
              <w:pStyle w:val="TableParagraph"/>
              <w:spacing w:line="276" w:lineRule="auto"/>
              <w:ind w:left="107"/>
              <w:rPr>
                <w:rFonts w:ascii="Times New Roman" w:hAnsi="Times New Roman" w:cs="Times New Roman"/>
              </w:rPr>
            </w:pPr>
            <w:r w:rsidRPr="00A55400">
              <w:rPr>
                <w:rFonts w:ascii="Times New Roman" w:hAnsi="Times New Roman" w:cs="Times New Roman"/>
                <w:spacing w:val="-2"/>
              </w:rPr>
              <w:t>Veliler geziler için isteksiz, öğretmenler ders dışı etkinlikler için isteksiz</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590284">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A55400" w:rsidRDefault="009B6B38" w:rsidP="007858CA">
            <w:pPr>
              <w:pStyle w:val="TableParagraph"/>
              <w:spacing w:line="276" w:lineRule="auto"/>
              <w:ind w:left="107"/>
              <w:rPr>
                <w:rFonts w:ascii="Times New Roman" w:hAnsi="Times New Roman" w:cs="Times New Roman"/>
                <w:sz w:val="20"/>
              </w:rPr>
            </w:pPr>
            <w:r w:rsidRPr="00A55400">
              <w:rPr>
                <w:rFonts w:ascii="Times New Roman" w:hAnsi="Times New Roman" w:cs="Times New Roman"/>
                <w:spacing w:val="-4"/>
                <w:szCs w:val="24"/>
              </w:rPr>
              <w:t xml:space="preserve">Bütçe sağlanıp, </w:t>
            </w:r>
            <w:proofErr w:type="gramStart"/>
            <w:r w:rsidRPr="00A55400">
              <w:rPr>
                <w:rFonts w:ascii="Times New Roman" w:hAnsi="Times New Roman" w:cs="Times New Roman"/>
                <w:spacing w:val="-4"/>
                <w:szCs w:val="24"/>
              </w:rPr>
              <w:t>motivasyon</w:t>
            </w:r>
            <w:proofErr w:type="gramEnd"/>
            <w:r w:rsidRPr="00A55400">
              <w:rPr>
                <w:rFonts w:ascii="Times New Roman" w:hAnsi="Times New Roman" w:cs="Times New Roman"/>
                <w:spacing w:val="-4"/>
                <w:szCs w:val="24"/>
              </w:rPr>
              <w:t xml:space="preserve"> sağlanacak</w:t>
            </w:r>
          </w:p>
        </w:tc>
      </w:tr>
    </w:tbl>
    <w:p w:rsidR="008153D9" w:rsidRDefault="008153D9" w:rsidP="00C4141A">
      <w:pPr>
        <w:spacing w:line="276" w:lineRule="auto"/>
        <w:jc w:val="both"/>
        <w:rPr>
          <w:rFonts w:ascii="Times New Roman" w:hAnsi="Times New Roman" w:cs="Times New Roman"/>
          <w:sz w:val="24"/>
          <w:szCs w:val="24"/>
        </w:rPr>
      </w:pPr>
    </w:p>
    <w:p w:rsidR="00856015" w:rsidRDefault="00856015" w:rsidP="00C4141A">
      <w:pPr>
        <w:spacing w:line="276" w:lineRule="auto"/>
        <w:jc w:val="both"/>
        <w:rPr>
          <w:rFonts w:ascii="Times New Roman" w:hAnsi="Times New Roman" w:cs="Times New Roman"/>
          <w:sz w:val="24"/>
          <w:szCs w:val="24"/>
        </w:rPr>
      </w:pPr>
    </w:p>
    <w:p w:rsidR="00856015" w:rsidRDefault="00856015" w:rsidP="00C4141A">
      <w:pPr>
        <w:spacing w:line="276" w:lineRule="auto"/>
        <w:jc w:val="both"/>
        <w:rPr>
          <w:rFonts w:ascii="Times New Roman" w:hAnsi="Times New Roman" w:cs="Times New Roman"/>
          <w:sz w:val="24"/>
          <w:szCs w:val="24"/>
        </w:rPr>
      </w:pPr>
    </w:p>
    <w:p w:rsidR="00856015" w:rsidRDefault="00856015" w:rsidP="00C4141A">
      <w:pPr>
        <w:spacing w:line="276" w:lineRule="auto"/>
        <w:jc w:val="both"/>
        <w:rPr>
          <w:rFonts w:ascii="Times New Roman" w:hAnsi="Times New Roman" w:cs="Times New Roman"/>
          <w:sz w:val="24"/>
          <w:szCs w:val="24"/>
        </w:rPr>
      </w:pPr>
    </w:p>
    <w:p w:rsidR="00856015" w:rsidRDefault="00856015" w:rsidP="00C4141A">
      <w:pPr>
        <w:spacing w:line="276" w:lineRule="auto"/>
        <w:jc w:val="both"/>
        <w:rPr>
          <w:rFonts w:ascii="Times New Roman" w:hAnsi="Times New Roman" w:cs="Times New Roman"/>
          <w:sz w:val="24"/>
          <w:szCs w:val="24"/>
        </w:rPr>
      </w:pPr>
    </w:p>
    <w:p w:rsidR="00856015" w:rsidRDefault="00856015" w:rsidP="00C4141A">
      <w:pPr>
        <w:spacing w:line="276" w:lineRule="auto"/>
        <w:jc w:val="both"/>
        <w:rPr>
          <w:rFonts w:ascii="Times New Roman" w:hAnsi="Times New Roman" w:cs="Times New Roman"/>
          <w:sz w:val="24"/>
          <w:szCs w:val="24"/>
        </w:rPr>
      </w:pPr>
    </w:p>
    <w:p w:rsidR="00856015" w:rsidRPr="00C4141A" w:rsidRDefault="00856015"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9152DA">
        <w:trPr>
          <w:trHeight w:val="558"/>
          <w:jc w:val="center"/>
        </w:trPr>
        <w:tc>
          <w:tcPr>
            <w:tcW w:w="2592" w:type="dxa"/>
            <w:shd w:val="clear" w:color="auto" w:fill="92CDDC" w:themeFill="accent5" w:themeFillTint="99"/>
            <w:vAlign w:val="center"/>
          </w:tcPr>
          <w:p w:rsidR="006A747E" w:rsidRPr="006A747E" w:rsidRDefault="006A747E" w:rsidP="00590284">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59028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014DA6" w:rsidP="00A121FA">
            <w:pPr>
              <w:pStyle w:val="TableParagraph"/>
              <w:ind w:left="108" w:right="232"/>
              <w:rPr>
                <w:rFonts w:ascii="Times New Roman" w:hAnsi="Times New Roman" w:cs="Times New Roman"/>
                <w:b/>
                <w:spacing w:val="-2"/>
                <w:w w:val="105"/>
                <w:sz w:val="20"/>
              </w:rPr>
            </w:pPr>
            <w:r>
              <w:rPr>
                <w:rFonts w:ascii="Times New Roman" w:hAnsi="Times New Roman"/>
              </w:rPr>
              <w:t>Eğitim ve öğretimde kalitenin arttırılması</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A121FA" w:rsidRPr="00062ADE" w:rsidRDefault="00014DA6" w:rsidP="00A121FA">
            <w:pPr>
              <w:rPr>
                <w:rFonts w:ascii="Times New Roman" w:hAnsi="Times New Roman"/>
              </w:rPr>
            </w:pPr>
            <w:r>
              <w:rPr>
                <w:rFonts w:ascii="Times New Roman" w:hAnsi="Times New Roman"/>
              </w:rPr>
              <w:t>Türkçe ve yabancı dil başarısını arttırmak</w:t>
            </w:r>
          </w:p>
          <w:p w:rsidR="006A747E" w:rsidRPr="006A747E" w:rsidRDefault="006A747E" w:rsidP="00590284">
            <w:pPr>
              <w:pStyle w:val="TableParagraph"/>
              <w:ind w:left="108" w:right="232"/>
              <w:jc w:val="center"/>
              <w:rPr>
                <w:rFonts w:ascii="Times New Roman" w:hAnsi="Times New Roman" w:cs="Times New Roman"/>
                <w:b/>
                <w:spacing w:val="-2"/>
                <w:w w:val="105"/>
                <w:sz w:val="20"/>
              </w:rPr>
            </w:pP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59028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59028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59028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59028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59028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59028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59028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59028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59028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9152DA">
        <w:trPr>
          <w:trHeight w:val="737"/>
          <w:jc w:val="center"/>
        </w:trPr>
        <w:tc>
          <w:tcPr>
            <w:tcW w:w="2592" w:type="dxa"/>
            <w:shd w:val="clear" w:color="auto" w:fill="92CDDC" w:themeFill="accent5" w:themeFillTint="99"/>
            <w:vAlign w:val="center"/>
          </w:tcPr>
          <w:p w:rsidR="006A747E" w:rsidRPr="00014DA6" w:rsidRDefault="006A747E" w:rsidP="00014DA6">
            <w:pPr>
              <w:pStyle w:val="TableParagraph"/>
              <w:spacing w:before="2"/>
              <w:ind w:left="107"/>
              <w:rPr>
                <w:rFonts w:ascii="Times New Roman" w:hAnsi="Times New Roman" w:cs="Times New Roman"/>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014DA6">
              <w:rPr>
                <w:rFonts w:ascii="Times New Roman" w:hAnsi="Times New Roman"/>
                <w:b/>
                <w:w w:val="105"/>
                <w:sz w:val="20"/>
                <w:szCs w:val="20"/>
              </w:rPr>
              <w:t xml:space="preserve"> </w:t>
            </w:r>
            <w:r w:rsidR="00014DA6">
              <w:rPr>
                <w:rFonts w:ascii="Times New Roman" w:hAnsi="Times New Roman"/>
                <w:w w:val="105"/>
                <w:sz w:val="20"/>
                <w:szCs w:val="20"/>
              </w:rPr>
              <w:t>Türkçe ve yabancı dil dinleme becerisinin arttırılması</w:t>
            </w:r>
          </w:p>
        </w:tc>
        <w:tc>
          <w:tcPr>
            <w:tcW w:w="991"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r>
      <w:tr w:rsidR="006A747E" w:rsidRPr="00A44AAA" w:rsidTr="009152DA">
        <w:trPr>
          <w:trHeight w:val="737"/>
          <w:jc w:val="center"/>
        </w:trPr>
        <w:tc>
          <w:tcPr>
            <w:tcW w:w="2592" w:type="dxa"/>
            <w:shd w:val="clear" w:color="auto" w:fill="92CDDC" w:themeFill="accent5" w:themeFillTint="99"/>
            <w:vAlign w:val="center"/>
          </w:tcPr>
          <w:p w:rsidR="006A747E" w:rsidRPr="00014DA6" w:rsidRDefault="006A747E" w:rsidP="00590284">
            <w:pPr>
              <w:pStyle w:val="TableParagraph"/>
              <w:spacing w:before="2"/>
              <w:ind w:left="107"/>
              <w:rPr>
                <w:rFonts w:ascii="Times New Roman" w:hAnsi="Times New Roman" w:cs="Times New Roman"/>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014DA6">
              <w:rPr>
                <w:rFonts w:ascii="Times New Roman" w:hAnsi="Times New Roman" w:cs="Times New Roman"/>
                <w:b/>
                <w:spacing w:val="-2"/>
                <w:w w:val="105"/>
                <w:szCs w:val="24"/>
              </w:rPr>
              <w:t xml:space="preserve"> </w:t>
            </w:r>
            <w:r w:rsidR="00014DA6" w:rsidRPr="00014DA6">
              <w:rPr>
                <w:rFonts w:ascii="Times New Roman" w:hAnsi="Times New Roman" w:cs="Times New Roman"/>
                <w:spacing w:val="-2"/>
                <w:w w:val="105"/>
                <w:szCs w:val="24"/>
              </w:rPr>
              <w:t>Türkçe ve yabancı dil konuşma becerisinin arttırılması.</w:t>
            </w:r>
          </w:p>
        </w:tc>
        <w:tc>
          <w:tcPr>
            <w:tcW w:w="991"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r>
      <w:tr w:rsidR="006A747E" w:rsidRPr="00A44AAA" w:rsidTr="009152DA">
        <w:trPr>
          <w:trHeight w:val="737"/>
          <w:jc w:val="center"/>
        </w:trPr>
        <w:tc>
          <w:tcPr>
            <w:tcW w:w="2592" w:type="dxa"/>
            <w:shd w:val="clear" w:color="auto" w:fill="92CDDC" w:themeFill="accent5" w:themeFillTint="99"/>
            <w:vAlign w:val="center"/>
          </w:tcPr>
          <w:p w:rsidR="006A747E" w:rsidRPr="00014DA6" w:rsidRDefault="006A747E" w:rsidP="00590284">
            <w:pPr>
              <w:pStyle w:val="TableParagraph"/>
              <w:spacing w:before="2"/>
              <w:ind w:left="107"/>
              <w:rPr>
                <w:rFonts w:ascii="Times New Roman" w:hAnsi="Times New Roman" w:cs="Times New Roman"/>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014DA6">
              <w:rPr>
                <w:rFonts w:ascii="Times New Roman" w:hAnsi="Times New Roman" w:cs="Times New Roman"/>
                <w:b/>
                <w:spacing w:val="-2"/>
                <w:w w:val="105"/>
                <w:szCs w:val="24"/>
              </w:rPr>
              <w:t xml:space="preserve"> </w:t>
            </w:r>
            <w:r w:rsidR="00014DA6" w:rsidRPr="00014DA6">
              <w:rPr>
                <w:rFonts w:ascii="Times New Roman" w:hAnsi="Times New Roman" w:cs="Times New Roman"/>
                <w:spacing w:val="-2"/>
                <w:w w:val="105"/>
                <w:szCs w:val="24"/>
              </w:rPr>
              <w:t>Türkçe ve yabancı dil okuma becerisinin arttırılması</w:t>
            </w:r>
          </w:p>
        </w:tc>
        <w:tc>
          <w:tcPr>
            <w:tcW w:w="991"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6A747E" w:rsidRPr="006A747E" w:rsidRDefault="00014DA6" w:rsidP="00590284">
            <w:pPr>
              <w:pStyle w:val="TableParagraph"/>
              <w:rPr>
                <w:rFonts w:ascii="Times New Roman" w:hAnsi="Times New Roman" w:cs="Times New Roman"/>
                <w:sz w:val="20"/>
              </w:rPr>
            </w:pPr>
            <w:r>
              <w:rPr>
                <w:rFonts w:ascii="Times New Roman" w:hAnsi="Times New Roman" w:cs="Times New Roman"/>
                <w:sz w:val="20"/>
              </w:rPr>
              <w:t>1</w:t>
            </w:r>
          </w:p>
        </w:tc>
      </w:tr>
      <w:tr w:rsidR="006A747E" w:rsidRPr="00A44AAA" w:rsidTr="009152DA">
        <w:trPr>
          <w:trHeight w:val="737"/>
          <w:jc w:val="center"/>
        </w:trPr>
        <w:tc>
          <w:tcPr>
            <w:tcW w:w="2592" w:type="dxa"/>
            <w:shd w:val="clear" w:color="auto" w:fill="92CDDC" w:themeFill="accent5" w:themeFillTint="99"/>
            <w:vAlign w:val="center"/>
          </w:tcPr>
          <w:p w:rsidR="006A747E" w:rsidRPr="00A55400" w:rsidRDefault="006A747E" w:rsidP="00590284">
            <w:pPr>
              <w:pStyle w:val="TableParagraph"/>
              <w:spacing w:before="2"/>
              <w:ind w:left="107"/>
              <w:rPr>
                <w:rFonts w:ascii="Times New Roman" w:hAnsi="Times New Roman" w:cs="Times New Roman"/>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00A55400">
              <w:rPr>
                <w:rFonts w:ascii="Times New Roman" w:hAnsi="Times New Roman" w:cs="Times New Roman"/>
                <w:b/>
                <w:spacing w:val="-2"/>
                <w:w w:val="105"/>
                <w:szCs w:val="24"/>
              </w:rPr>
              <w:t xml:space="preserve"> </w:t>
            </w:r>
            <w:r w:rsidR="00A55400">
              <w:rPr>
                <w:rFonts w:ascii="Times New Roman" w:hAnsi="Times New Roman" w:cs="Times New Roman"/>
                <w:spacing w:val="-2"/>
                <w:w w:val="105"/>
                <w:szCs w:val="24"/>
              </w:rPr>
              <w:t>Türkçe ve yabancı dil yazma becerisinin arttırılması</w:t>
            </w:r>
          </w:p>
        </w:tc>
        <w:tc>
          <w:tcPr>
            <w:tcW w:w="991"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6A747E" w:rsidRPr="006A747E" w:rsidRDefault="00A55400" w:rsidP="00590284">
            <w:pPr>
              <w:pStyle w:val="TableParagraph"/>
              <w:rPr>
                <w:rFonts w:ascii="Times New Roman" w:hAnsi="Times New Roman" w:cs="Times New Roman"/>
                <w:sz w:val="20"/>
              </w:rPr>
            </w:pPr>
            <w:r>
              <w:rPr>
                <w:rFonts w:ascii="Times New Roman" w:hAnsi="Times New Roman" w:cs="Times New Roman"/>
                <w:sz w:val="20"/>
              </w:rPr>
              <w:t>1</w:t>
            </w:r>
          </w:p>
        </w:tc>
      </w:tr>
      <w:tr w:rsidR="009152DA" w:rsidRPr="00A44AAA" w:rsidTr="009152DA">
        <w:trPr>
          <w:trHeight w:val="737"/>
          <w:jc w:val="center"/>
        </w:trPr>
        <w:tc>
          <w:tcPr>
            <w:tcW w:w="2592" w:type="dxa"/>
            <w:shd w:val="clear" w:color="auto" w:fill="92CDDC" w:themeFill="accent5" w:themeFillTint="99"/>
            <w:vAlign w:val="center"/>
          </w:tcPr>
          <w:p w:rsidR="009152DA" w:rsidRPr="006A747E" w:rsidRDefault="009152DA" w:rsidP="00590284">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1135"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797"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718"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720"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864"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c>
          <w:tcPr>
            <w:tcW w:w="926" w:type="dxa"/>
            <w:shd w:val="clear" w:color="auto" w:fill="DAEEF3" w:themeFill="accent5" w:themeFillTint="33"/>
            <w:vAlign w:val="center"/>
          </w:tcPr>
          <w:p w:rsidR="009152DA" w:rsidRPr="006A747E" w:rsidRDefault="009152DA" w:rsidP="00590284">
            <w:pPr>
              <w:pStyle w:val="TableParagraph"/>
              <w:rPr>
                <w:rFonts w:ascii="Times New Roman" w:hAnsi="Times New Roman" w:cs="Times New Roman"/>
                <w:sz w:val="20"/>
              </w:rPr>
            </w:pP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A747E" w:rsidRPr="006A747E" w:rsidRDefault="00A55400" w:rsidP="00590284">
            <w:pPr>
              <w:pStyle w:val="TableParagraph"/>
              <w:spacing w:before="121"/>
              <w:ind w:left="107"/>
              <w:rPr>
                <w:rFonts w:ascii="Times New Roman" w:hAnsi="Times New Roman" w:cs="Times New Roman"/>
                <w:sz w:val="20"/>
              </w:rPr>
            </w:pPr>
            <w:r>
              <w:rPr>
                <w:rFonts w:ascii="Times New Roman" w:hAnsi="Times New Roman" w:cs="Times New Roman"/>
                <w:sz w:val="20"/>
              </w:rPr>
              <w:t>Okul Zümresi</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A747E" w:rsidRPr="006A747E" w:rsidRDefault="00A55400" w:rsidP="0059028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ve İl Zümresi.</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6A747E" w:rsidRDefault="00A55400" w:rsidP="00A55400">
            <w:pPr>
              <w:pStyle w:val="TableParagraph"/>
              <w:spacing w:before="2"/>
              <w:rPr>
                <w:rFonts w:ascii="Times New Roman" w:hAnsi="Times New Roman" w:cs="Times New Roman"/>
                <w:sz w:val="20"/>
              </w:rPr>
            </w:pPr>
            <w:r>
              <w:rPr>
                <w:rFonts w:ascii="Times New Roman" w:hAnsi="Times New Roman" w:cs="Times New Roman"/>
                <w:sz w:val="20"/>
              </w:rPr>
              <w:t xml:space="preserve"> Sürece öğrenci velilerin </w:t>
            </w:r>
            <w:proofErr w:type="gramStart"/>
            <w:r>
              <w:rPr>
                <w:rFonts w:ascii="Times New Roman" w:hAnsi="Times New Roman" w:cs="Times New Roman"/>
                <w:sz w:val="20"/>
              </w:rPr>
              <w:t>dahil</w:t>
            </w:r>
            <w:proofErr w:type="gramEnd"/>
            <w:r>
              <w:rPr>
                <w:rFonts w:ascii="Times New Roman" w:hAnsi="Times New Roman" w:cs="Times New Roman"/>
                <w:sz w:val="20"/>
              </w:rPr>
              <w:t xml:space="preserve"> edilememesi.</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6A747E" w:rsidRPr="006A747E" w:rsidRDefault="00A55400" w:rsidP="00590284">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 xml:space="preserve">Sürece velilerinde </w:t>
            </w:r>
            <w:proofErr w:type="gramStart"/>
            <w:r>
              <w:rPr>
                <w:rFonts w:ascii="Times New Roman" w:hAnsi="Times New Roman" w:cs="Times New Roman"/>
                <w:sz w:val="20"/>
              </w:rPr>
              <w:t>dahil</w:t>
            </w:r>
            <w:proofErr w:type="gramEnd"/>
            <w:r>
              <w:rPr>
                <w:rFonts w:ascii="Times New Roman" w:hAnsi="Times New Roman" w:cs="Times New Roman"/>
                <w:sz w:val="20"/>
              </w:rPr>
              <w:t xml:space="preserve"> edilmesi</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6A747E" w:rsidRPr="006A747E" w:rsidRDefault="00A55400" w:rsidP="00590284">
            <w:pPr>
              <w:pStyle w:val="TableParagraph"/>
              <w:spacing w:before="1"/>
              <w:ind w:left="107"/>
              <w:rPr>
                <w:rFonts w:ascii="Times New Roman" w:hAnsi="Times New Roman" w:cs="Times New Roman"/>
                <w:sz w:val="20"/>
              </w:rPr>
            </w:pPr>
            <w:r>
              <w:rPr>
                <w:rFonts w:ascii="Times New Roman" w:hAnsi="Times New Roman" w:cs="Times New Roman"/>
                <w:sz w:val="20"/>
              </w:rPr>
              <w:t>10000</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A55400" w:rsidP="00590284">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yabancı dil dersinde isteksiz olmaları</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59028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A55400" w:rsidP="00590284">
            <w:pPr>
              <w:pStyle w:val="TableParagraph"/>
              <w:spacing w:before="122"/>
              <w:ind w:left="107"/>
              <w:rPr>
                <w:rFonts w:ascii="Times New Roman" w:hAnsi="Times New Roman" w:cs="Times New Roman"/>
                <w:sz w:val="20"/>
              </w:rPr>
            </w:pPr>
            <w:r>
              <w:rPr>
                <w:rFonts w:ascii="Times New Roman" w:hAnsi="Times New Roman" w:cs="Times New Roman"/>
                <w:sz w:val="20"/>
              </w:rPr>
              <w:t xml:space="preserve">Öğretmen, öğrenci ve veli </w:t>
            </w:r>
            <w:proofErr w:type="gramStart"/>
            <w:r>
              <w:rPr>
                <w:rFonts w:ascii="Times New Roman" w:hAnsi="Times New Roman" w:cs="Times New Roman"/>
                <w:sz w:val="20"/>
              </w:rPr>
              <w:t>motivasyonunun</w:t>
            </w:r>
            <w:proofErr w:type="gramEnd"/>
            <w:r>
              <w:rPr>
                <w:rFonts w:ascii="Times New Roman" w:hAnsi="Times New Roman" w:cs="Times New Roman"/>
                <w:sz w:val="20"/>
              </w:rPr>
              <w:t xml:space="preserve"> sağlanması</w:t>
            </w:r>
          </w:p>
        </w:tc>
      </w:tr>
    </w:tbl>
    <w:p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88374D">
        <w:trPr>
          <w:trHeight w:val="558"/>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590284">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88374D" w:rsidRDefault="00A55400" w:rsidP="00A55400">
            <w:pPr>
              <w:pStyle w:val="TableParagraph"/>
              <w:ind w:left="108" w:right="232"/>
              <w:rPr>
                <w:rFonts w:ascii="Times New Roman" w:hAnsi="Times New Roman" w:cs="Times New Roman"/>
                <w:b/>
                <w:spacing w:val="-2"/>
                <w:w w:val="105"/>
                <w:sz w:val="20"/>
                <w:szCs w:val="20"/>
              </w:rPr>
            </w:pPr>
            <w:r>
              <w:rPr>
                <w:rFonts w:ascii="Times New Roman" w:hAnsi="Times New Roman" w:cs="Times New Roman"/>
                <w:b/>
                <w:bCs/>
                <w:sz w:val="24"/>
                <w:szCs w:val="24"/>
              </w:rPr>
              <w:t xml:space="preserve"> </w:t>
            </w:r>
            <w:r>
              <w:rPr>
                <w:rFonts w:ascii="Times New Roman" w:hAnsi="Times New Roman"/>
              </w:rPr>
              <w:t>Eğitim ve öğretimde kalitenin arttırılması</w:t>
            </w:r>
            <w:r w:rsidRPr="0088374D">
              <w:rPr>
                <w:rFonts w:ascii="Times New Roman" w:hAnsi="Times New Roman" w:cs="Times New Roman"/>
                <w:b/>
                <w:spacing w:val="-2"/>
                <w:w w:val="105"/>
                <w:sz w:val="20"/>
                <w:szCs w:val="20"/>
              </w:rPr>
              <w:t xml:space="preserve"> </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014DA6" w:rsidRPr="00062ADE" w:rsidRDefault="00A55400" w:rsidP="00014DA6">
            <w:pPr>
              <w:jc w:val="both"/>
              <w:rPr>
                <w:rFonts w:ascii="Times New Roman" w:hAnsi="Times New Roman"/>
              </w:rPr>
            </w:pPr>
            <w:r>
              <w:rPr>
                <w:rFonts w:ascii="Times New Roman" w:hAnsi="Times New Roman"/>
              </w:rPr>
              <w:t>21. Yüzyıl Becerileri</w:t>
            </w:r>
          </w:p>
          <w:p w:rsidR="0088374D" w:rsidRPr="0088374D" w:rsidRDefault="0088374D" w:rsidP="00590284">
            <w:pPr>
              <w:pStyle w:val="TableParagraph"/>
              <w:ind w:left="108" w:right="232"/>
              <w:jc w:val="center"/>
              <w:rPr>
                <w:rFonts w:ascii="Times New Roman" w:hAnsi="Times New Roman" w:cs="Times New Roman"/>
                <w:b/>
                <w:spacing w:val="-2"/>
                <w:w w:val="105"/>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59028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59028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59028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59028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59028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59028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59028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59028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59028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A55400">
              <w:rPr>
                <w:rFonts w:ascii="Times New Roman" w:hAnsi="Times New Roman" w:cs="Times New Roman"/>
                <w:b/>
                <w:spacing w:val="-2"/>
                <w:w w:val="105"/>
              </w:rPr>
              <w:t xml:space="preserve"> </w:t>
            </w:r>
            <w:proofErr w:type="spellStart"/>
            <w:r w:rsidR="00A55400">
              <w:rPr>
                <w:rFonts w:ascii="Times New Roman" w:hAnsi="Times New Roman" w:cs="Times New Roman"/>
                <w:b/>
                <w:spacing w:val="-2"/>
                <w:w w:val="105"/>
              </w:rPr>
              <w:t>Stem</w:t>
            </w:r>
            <w:proofErr w:type="spellEnd"/>
            <w:r w:rsidR="00A55400">
              <w:rPr>
                <w:rFonts w:ascii="Times New Roman" w:hAnsi="Times New Roman" w:cs="Times New Roman"/>
                <w:b/>
                <w:spacing w:val="-2"/>
                <w:w w:val="105"/>
              </w:rPr>
              <w:t xml:space="preserve"> </w:t>
            </w:r>
          </w:p>
        </w:tc>
        <w:tc>
          <w:tcPr>
            <w:tcW w:w="991"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00A55400">
              <w:rPr>
                <w:rFonts w:ascii="Times New Roman" w:hAnsi="Times New Roman" w:cs="Times New Roman"/>
                <w:b/>
                <w:spacing w:val="-2"/>
                <w:w w:val="105"/>
              </w:rPr>
              <w:t xml:space="preserve"> Yapay </w:t>
            </w:r>
            <w:proofErr w:type="gramStart"/>
            <w:r w:rsidR="00A55400">
              <w:rPr>
                <w:rFonts w:ascii="Times New Roman" w:hAnsi="Times New Roman" w:cs="Times New Roman"/>
                <w:b/>
                <w:spacing w:val="-2"/>
                <w:w w:val="105"/>
              </w:rPr>
              <w:t>Zeka</w:t>
            </w:r>
            <w:proofErr w:type="gramEnd"/>
          </w:p>
        </w:tc>
        <w:tc>
          <w:tcPr>
            <w:tcW w:w="991"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00A55400">
              <w:rPr>
                <w:rFonts w:ascii="Times New Roman" w:hAnsi="Times New Roman" w:cs="Times New Roman"/>
                <w:b/>
                <w:spacing w:val="-2"/>
                <w:w w:val="105"/>
              </w:rPr>
              <w:t xml:space="preserve"> Çevre ve İklim Değişikliği</w:t>
            </w:r>
          </w:p>
        </w:tc>
        <w:tc>
          <w:tcPr>
            <w:tcW w:w="991"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00A55400">
              <w:rPr>
                <w:rFonts w:ascii="Times New Roman" w:hAnsi="Times New Roman" w:cs="Times New Roman"/>
                <w:b/>
                <w:spacing w:val="-2"/>
                <w:w w:val="105"/>
              </w:rPr>
              <w:t xml:space="preserve"> Kaynakların tasarruflu kullanımı</w:t>
            </w:r>
          </w:p>
        </w:tc>
        <w:tc>
          <w:tcPr>
            <w:tcW w:w="991"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8374D" w:rsidRPr="0088374D" w:rsidRDefault="00A55400" w:rsidP="0059028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9152DA" w:rsidRPr="0088374D" w:rsidTr="0088374D">
        <w:trPr>
          <w:trHeight w:val="737"/>
          <w:jc w:val="center"/>
        </w:trPr>
        <w:tc>
          <w:tcPr>
            <w:tcW w:w="2592" w:type="dxa"/>
            <w:shd w:val="clear" w:color="auto" w:fill="92CDDC" w:themeFill="accent5" w:themeFillTint="99"/>
            <w:vAlign w:val="center"/>
          </w:tcPr>
          <w:p w:rsidR="009152DA" w:rsidRPr="0088374D" w:rsidRDefault="009152DA" w:rsidP="00590284">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w:t>
            </w:r>
            <w:r>
              <w:rPr>
                <w:rFonts w:ascii="Times New Roman" w:hAnsi="Times New Roman" w:cs="Times New Roman"/>
                <w:b/>
                <w:spacing w:val="-2"/>
                <w:w w:val="105"/>
              </w:rPr>
              <w:t>5</w:t>
            </w:r>
          </w:p>
        </w:tc>
        <w:tc>
          <w:tcPr>
            <w:tcW w:w="991"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9152DA" w:rsidRPr="0088374D" w:rsidRDefault="009152DA" w:rsidP="00590284">
            <w:pPr>
              <w:pStyle w:val="TableParagraph"/>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A55400" w:rsidP="0059028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Öğretmenler Kurulu</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A55400" w:rsidP="0059028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Pr="0088374D" w:rsidRDefault="006F0A44" w:rsidP="0059028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Öğretmenlerin STEM ve Yapay </w:t>
            </w:r>
            <w:proofErr w:type="gramStart"/>
            <w:r>
              <w:rPr>
                <w:rFonts w:ascii="Times New Roman" w:hAnsi="Times New Roman" w:cs="Times New Roman"/>
                <w:sz w:val="20"/>
                <w:szCs w:val="20"/>
              </w:rPr>
              <w:t>Zeka</w:t>
            </w:r>
            <w:proofErr w:type="gramEnd"/>
            <w:r>
              <w:rPr>
                <w:rFonts w:ascii="Times New Roman" w:hAnsi="Times New Roman" w:cs="Times New Roman"/>
                <w:sz w:val="20"/>
                <w:szCs w:val="20"/>
              </w:rPr>
              <w:t xml:space="preserve"> konularında </w:t>
            </w:r>
            <w:proofErr w:type="spellStart"/>
            <w:r>
              <w:rPr>
                <w:rFonts w:ascii="Times New Roman" w:hAnsi="Times New Roman" w:cs="Times New Roman"/>
                <w:sz w:val="20"/>
                <w:szCs w:val="20"/>
              </w:rPr>
              <w:t>hizmetiçi</w:t>
            </w:r>
            <w:proofErr w:type="spellEnd"/>
            <w:r>
              <w:rPr>
                <w:rFonts w:ascii="Times New Roman" w:hAnsi="Times New Roman" w:cs="Times New Roman"/>
                <w:sz w:val="20"/>
                <w:szCs w:val="20"/>
              </w:rPr>
              <w:t xml:space="preserve"> eğitime ihtiyaçları var.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8374D" w:rsidRPr="0088374D" w:rsidRDefault="00A55400" w:rsidP="006F0A44">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Öğretmenler </w:t>
            </w:r>
            <w:proofErr w:type="spellStart"/>
            <w:r w:rsidR="006F0A44">
              <w:rPr>
                <w:rFonts w:ascii="Times New Roman" w:hAnsi="Times New Roman" w:cs="Times New Roman"/>
                <w:sz w:val="20"/>
                <w:szCs w:val="20"/>
              </w:rPr>
              <w:t>hizmetiçi</w:t>
            </w:r>
            <w:proofErr w:type="spellEnd"/>
            <w:r w:rsidR="006F0A44">
              <w:rPr>
                <w:rFonts w:ascii="Times New Roman" w:hAnsi="Times New Roman" w:cs="Times New Roman"/>
                <w:sz w:val="20"/>
                <w:szCs w:val="20"/>
              </w:rPr>
              <w:t xml:space="preserve"> eğitime katılmalı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8374D" w:rsidRPr="0088374D" w:rsidRDefault="006F0A44" w:rsidP="0059028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88374D" w:rsidRDefault="00A55400" w:rsidP="0059028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STEM ve Yapay </w:t>
            </w:r>
            <w:proofErr w:type="gramStart"/>
            <w:r>
              <w:rPr>
                <w:rFonts w:ascii="Times New Roman" w:hAnsi="Times New Roman" w:cs="Times New Roman"/>
                <w:sz w:val="20"/>
                <w:szCs w:val="20"/>
              </w:rPr>
              <w:t>Zeka</w:t>
            </w:r>
            <w:proofErr w:type="gramEnd"/>
            <w:r>
              <w:rPr>
                <w:rFonts w:ascii="Times New Roman" w:hAnsi="Times New Roman" w:cs="Times New Roman"/>
                <w:sz w:val="20"/>
                <w:szCs w:val="20"/>
              </w:rPr>
              <w:t xml:space="preserve"> Uygulaması henüz yok.</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Pr="0088374D" w:rsidRDefault="006F0A44" w:rsidP="0059028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Öğretmenlerin</w:t>
            </w:r>
          </w:p>
        </w:tc>
      </w:tr>
    </w:tbl>
    <w:p w:rsidR="00FA03B2" w:rsidRDefault="00FA03B2" w:rsidP="006A747E">
      <w:pPr>
        <w:spacing w:line="276" w:lineRule="auto"/>
      </w:pPr>
    </w:p>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59028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59028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88374D" w:rsidRDefault="006F0A44" w:rsidP="001F1794">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Kurumsal Kapasitenin Arttırılması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88374D" w:rsidRDefault="006F0A44" w:rsidP="001F1794">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 xml:space="preserve">Fiziksel </w:t>
            </w:r>
            <w:proofErr w:type="gramStart"/>
            <w:r>
              <w:rPr>
                <w:rFonts w:ascii="Times New Roman" w:hAnsi="Times New Roman" w:cs="Times New Roman"/>
                <w:b/>
                <w:spacing w:val="-2"/>
                <w:w w:val="105"/>
                <w:sz w:val="20"/>
                <w:szCs w:val="20"/>
              </w:rPr>
              <w:t>İmkanlar</w:t>
            </w:r>
            <w:proofErr w:type="gramEnd"/>
            <w:r>
              <w:rPr>
                <w:rFonts w:ascii="Times New Roman" w:hAnsi="Times New Roman" w:cs="Times New Roman"/>
                <w:b/>
                <w:spacing w:val="-2"/>
                <w:w w:val="105"/>
                <w:sz w:val="20"/>
                <w:szCs w:val="20"/>
              </w:rPr>
              <w:t xml:space="preserve"> ve Donatım</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59028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59028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59028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59028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59028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59028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59028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59028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59028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6F0A44">
              <w:rPr>
                <w:rFonts w:ascii="Times New Roman" w:hAnsi="Times New Roman" w:cs="Times New Roman"/>
                <w:b/>
                <w:spacing w:val="-2"/>
                <w:w w:val="105"/>
                <w:szCs w:val="24"/>
              </w:rPr>
              <w:t xml:space="preserve"> Dersliklerin Düzenlenmesi</w:t>
            </w:r>
          </w:p>
        </w:tc>
        <w:tc>
          <w:tcPr>
            <w:tcW w:w="991"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sidR="006F0A44">
              <w:rPr>
                <w:rFonts w:ascii="Times New Roman" w:hAnsi="Times New Roman" w:cs="Times New Roman"/>
                <w:b/>
                <w:spacing w:val="-2"/>
                <w:w w:val="105"/>
                <w:szCs w:val="24"/>
              </w:rPr>
              <w:t xml:space="preserve"> Kütüphane Kitap Sayısı </w:t>
            </w:r>
            <w:proofErr w:type="spellStart"/>
            <w:r w:rsidR="006F0A44">
              <w:rPr>
                <w:rFonts w:ascii="Times New Roman" w:hAnsi="Times New Roman" w:cs="Times New Roman"/>
                <w:b/>
                <w:spacing w:val="-2"/>
                <w:w w:val="105"/>
                <w:szCs w:val="24"/>
              </w:rPr>
              <w:t>Arttırımı</w:t>
            </w:r>
            <w:proofErr w:type="spellEnd"/>
          </w:p>
        </w:tc>
        <w:tc>
          <w:tcPr>
            <w:tcW w:w="991"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sidR="006F0A44">
              <w:rPr>
                <w:rFonts w:ascii="Times New Roman" w:hAnsi="Times New Roman" w:cs="Times New Roman"/>
                <w:b/>
                <w:spacing w:val="-2"/>
                <w:w w:val="105"/>
                <w:szCs w:val="24"/>
              </w:rPr>
              <w:t xml:space="preserve"> Çok Amaçlı Salon İhtiyacı</w:t>
            </w:r>
          </w:p>
        </w:tc>
        <w:tc>
          <w:tcPr>
            <w:tcW w:w="991"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sidR="006F0A44">
              <w:rPr>
                <w:rFonts w:ascii="Times New Roman" w:hAnsi="Times New Roman" w:cs="Times New Roman"/>
                <w:b/>
                <w:spacing w:val="-2"/>
                <w:w w:val="105"/>
                <w:szCs w:val="24"/>
              </w:rPr>
              <w:t xml:space="preserve"> Okul Bahçesi düzenlemesi</w:t>
            </w:r>
          </w:p>
        </w:tc>
        <w:tc>
          <w:tcPr>
            <w:tcW w:w="991"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6F0A44"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9152DA" w:rsidRPr="0088374D" w:rsidTr="001F1794">
        <w:trPr>
          <w:trHeight w:val="737"/>
          <w:jc w:val="center"/>
        </w:trPr>
        <w:tc>
          <w:tcPr>
            <w:tcW w:w="2592" w:type="dxa"/>
            <w:shd w:val="clear" w:color="auto" w:fill="92CDDC" w:themeFill="accent5" w:themeFillTint="99"/>
            <w:vAlign w:val="center"/>
          </w:tcPr>
          <w:p w:rsidR="009152DA" w:rsidRPr="001F1794" w:rsidRDefault="009152DA" w:rsidP="001F1794">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1135"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97"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18"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864"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88374D" w:rsidRDefault="006F0A44" w:rsidP="0059028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6F0A44" w:rsidP="0059028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Belediye, Hayırseverler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6F0A44" w:rsidP="0059028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Maliyetin yüksek olması</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F1794" w:rsidRPr="0088374D" w:rsidRDefault="006F0A44" w:rsidP="00590284">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Gerekli bütçe sağlanmaya çalışılacak</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6F0A44" w:rsidP="0059028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300000</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6F0A44" w:rsidP="0059028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Çok Amaçlı Salon için Yer Belirlenmeli.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6F0A44" w:rsidP="006F0A44">
            <w:pPr>
              <w:pStyle w:val="TableParagraph"/>
              <w:spacing w:before="122"/>
              <w:rPr>
                <w:rFonts w:ascii="Times New Roman" w:hAnsi="Times New Roman" w:cs="Times New Roman"/>
                <w:sz w:val="20"/>
                <w:szCs w:val="20"/>
              </w:rPr>
            </w:pPr>
            <w:r>
              <w:rPr>
                <w:rFonts w:ascii="Times New Roman" w:hAnsi="Times New Roman" w:cs="Times New Roman"/>
                <w:sz w:val="20"/>
                <w:szCs w:val="20"/>
              </w:rPr>
              <w:t xml:space="preserve">  Hayırseverler ikna </w:t>
            </w:r>
            <w:proofErr w:type="spellStart"/>
            <w:r>
              <w:rPr>
                <w:rFonts w:ascii="Times New Roman" w:hAnsi="Times New Roman" w:cs="Times New Roman"/>
                <w:sz w:val="20"/>
                <w:szCs w:val="20"/>
              </w:rPr>
              <w:t>edlmeli</w:t>
            </w:r>
            <w:proofErr w:type="spellEnd"/>
            <w:r>
              <w:rPr>
                <w:rFonts w:ascii="Times New Roman" w:hAnsi="Times New Roman" w:cs="Times New Roman"/>
                <w:sz w:val="20"/>
                <w:szCs w:val="20"/>
              </w:rPr>
              <w:t xml:space="preserve">. </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590284">
        <w:trPr>
          <w:trHeight w:val="558"/>
          <w:jc w:val="center"/>
        </w:trPr>
        <w:tc>
          <w:tcPr>
            <w:tcW w:w="2592" w:type="dxa"/>
            <w:shd w:val="clear" w:color="auto" w:fill="92CDDC" w:themeFill="accent5" w:themeFillTint="99"/>
            <w:vAlign w:val="center"/>
          </w:tcPr>
          <w:p w:rsidR="00014DB7" w:rsidRPr="0088374D" w:rsidRDefault="00014DB7" w:rsidP="0059028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59028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6F0A44" w:rsidP="00014DB7">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Kurumsal Kapasitenin Arttırılması</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88374D" w:rsidRDefault="006F0A44" w:rsidP="00014DB7">
            <w:pPr>
              <w:pStyle w:val="TableParagraph"/>
              <w:ind w:left="108" w:right="232"/>
              <w:jc w:val="center"/>
              <w:rPr>
                <w:rFonts w:ascii="Times New Roman" w:hAnsi="Times New Roman" w:cs="Times New Roman"/>
                <w:b/>
                <w:spacing w:val="-2"/>
                <w:w w:val="105"/>
                <w:sz w:val="20"/>
                <w:szCs w:val="20"/>
              </w:rPr>
            </w:pPr>
            <w:r>
              <w:rPr>
                <w:rFonts w:ascii="Times New Roman" w:hAnsi="Times New Roman" w:cs="Times New Roman"/>
                <w:b/>
                <w:spacing w:val="-2"/>
                <w:w w:val="105"/>
                <w:sz w:val="20"/>
                <w:szCs w:val="20"/>
              </w:rPr>
              <w:t>Okul Sağlığı ve Güvenliğinin Sağlanması.</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6F0A4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rsidR="006F0A44">
              <w:rPr>
                <w:rFonts w:ascii="Times New Roman" w:hAnsi="Times New Roman" w:cs="Times New Roman"/>
                <w:b/>
                <w:spacing w:val="-2"/>
                <w:w w:val="105"/>
                <w:szCs w:val="24"/>
              </w:rPr>
              <w:t xml:space="preserve"> Temizlik ve Hijyen Farkındalığı</w:t>
            </w:r>
          </w:p>
        </w:tc>
        <w:tc>
          <w:tcPr>
            <w:tcW w:w="991"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006F0A44">
              <w:rPr>
                <w:rFonts w:ascii="Times New Roman" w:hAnsi="Times New Roman" w:cs="Times New Roman"/>
                <w:b/>
                <w:spacing w:val="-2"/>
                <w:w w:val="105"/>
                <w:szCs w:val="24"/>
              </w:rPr>
              <w:t xml:space="preserve"> Sağlıklı Beslenme ve </w:t>
            </w:r>
            <w:proofErr w:type="spellStart"/>
            <w:r w:rsidR="006F0A44">
              <w:rPr>
                <w:rFonts w:ascii="Times New Roman" w:hAnsi="Times New Roman" w:cs="Times New Roman"/>
                <w:b/>
                <w:spacing w:val="-2"/>
                <w:w w:val="105"/>
                <w:szCs w:val="24"/>
              </w:rPr>
              <w:t>Obezite</w:t>
            </w:r>
            <w:proofErr w:type="spellEnd"/>
          </w:p>
        </w:tc>
        <w:tc>
          <w:tcPr>
            <w:tcW w:w="991"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006F0A44">
              <w:rPr>
                <w:rFonts w:ascii="Times New Roman" w:hAnsi="Times New Roman" w:cs="Times New Roman"/>
                <w:b/>
                <w:spacing w:val="-2"/>
                <w:w w:val="105"/>
                <w:szCs w:val="24"/>
              </w:rPr>
              <w:t xml:space="preserve"> </w:t>
            </w:r>
            <w:r w:rsidR="007B75F7">
              <w:rPr>
                <w:rFonts w:ascii="Times New Roman" w:hAnsi="Times New Roman" w:cs="Times New Roman"/>
                <w:b/>
                <w:spacing w:val="-2"/>
                <w:w w:val="105"/>
                <w:szCs w:val="24"/>
              </w:rPr>
              <w:t>Bağımlılıkla Mücadele</w:t>
            </w:r>
          </w:p>
        </w:tc>
        <w:tc>
          <w:tcPr>
            <w:tcW w:w="991"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014DB7" w:rsidRPr="0088374D" w:rsidRDefault="007B75F7" w:rsidP="0094700F">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014DB7" w:rsidRPr="0088374D" w:rsidTr="0059028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p>
        </w:tc>
        <w:tc>
          <w:tcPr>
            <w:tcW w:w="991"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1135"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797"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94700F">
            <w:pPr>
              <w:pStyle w:val="TableParagraph"/>
              <w:jc w:val="center"/>
              <w:rPr>
                <w:rFonts w:ascii="Times New Roman" w:hAnsi="Times New Roman" w:cs="Times New Roman"/>
                <w:sz w:val="20"/>
                <w:szCs w:val="20"/>
              </w:rPr>
            </w:pPr>
          </w:p>
        </w:tc>
      </w:tr>
      <w:tr w:rsidR="009152DA" w:rsidRPr="0088374D" w:rsidTr="00590284">
        <w:trPr>
          <w:trHeight w:val="737"/>
          <w:jc w:val="center"/>
        </w:trPr>
        <w:tc>
          <w:tcPr>
            <w:tcW w:w="2592" w:type="dxa"/>
            <w:shd w:val="clear" w:color="auto" w:fill="92CDDC" w:themeFill="accent5" w:themeFillTint="99"/>
            <w:vAlign w:val="center"/>
          </w:tcPr>
          <w:p w:rsidR="009152DA" w:rsidRPr="00014DB7" w:rsidRDefault="009152DA" w:rsidP="00014DB7">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1135"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97"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18"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864"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c>
          <w:tcPr>
            <w:tcW w:w="926" w:type="dxa"/>
            <w:shd w:val="clear" w:color="auto" w:fill="DAEEF3" w:themeFill="accent5" w:themeFillTint="33"/>
            <w:vAlign w:val="center"/>
          </w:tcPr>
          <w:p w:rsidR="009152DA" w:rsidRPr="0088374D" w:rsidRDefault="009152DA" w:rsidP="0094700F">
            <w:pPr>
              <w:pStyle w:val="TableParagraph"/>
              <w:jc w:val="center"/>
              <w:rPr>
                <w:rFonts w:ascii="Times New Roman" w:hAnsi="Times New Roman" w:cs="Times New Roman"/>
                <w:sz w:val="20"/>
                <w:szCs w:val="20"/>
              </w:rPr>
            </w:pP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7B75F7" w:rsidP="0059028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7B75F7" w:rsidP="0059028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Sağlık Müdürlüğü, Rehberlik Araştırma Merkezi</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7B75F7" w:rsidP="0059028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Teknoloji bağımlılığın giderek artması.</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14DB7" w:rsidRPr="0088374D" w:rsidRDefault="007B75F7" w:rsidP="00590284">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Öğrenci ve velilerin bilinçlendirilmesi.</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7B75F7" w:rsidP="0059028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15000</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7B75F7" w:rsidP="0059028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Öğrencilerde teknoloji bağımlılığı konusunda yeterince bilinçli değil</w:t>
            </w:r>
          </w:p>
        </w:tc>
      </w:tr>
      <w:tr w:rsidR="00014DB7" w:rsidRPr="0088374D" w:rsidTr="00590284">
        <w:trPr>
          <w:trHeight w:val="737"/>
          <w:jc w:val="center"/>
        </w:trPr>
        <w:tc>
          <w:tcPr>
            <w:tcW w:w="2592" w:type="dxa"/>
            <w:shd w:val="clear" w:color="auto" w:fill="92CDDC" w:themeFill="accent5" w:themeFillTint="99"/>
            <w:vAlign w:val="center"/>
          </w:tcPr>
          <w:p w:rsidR="00014DB7" w:rsidRPr="0088374D" w:rsidRDefault="00014DB7" w:rsidP="0059028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7B75F7" w:rsidP="0059028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Konu ile alakalı eğitimler</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590284">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59028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59028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59028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59028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59028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59028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50000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2000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50000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60000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3000</w:t>
            </w: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15000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028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94700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364FEE" w:rsidRPr="00364FEE" w:rsidRDefault="007E2A65" w:rsidP="0094700F">
            <w:pPr>
              <w:pStyle w:val="TableParagraph"/>
              <w:jc w:val="center"/>
              <w:rPr>
                <w:rFonts w:ascii="Times New Roman" w:hAnsi="Times New Roman" w:cs="Times New Roman"/>
              </w:rPr>
            </w:pPr>
            <w:r>
              <w:rPr>
                <w:rFonts w:ascii="Times New Roman" w:hAnsi="Times New Roman" w:cs="Times New Roman"/>
              </w:rPr>
              <w:t>455000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590284">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590284">
            <w:pPr>
              <w:jc w:val="center"/>
              <w:rPr>
                <w:rFonts w:ascii="Times New Roman" w:hAnsi="Times New Roman" w:cs="Times New Roman"/>
                <w:b/>
                <w:bCs/>
              </w:rPr>
            </w:pPr>
          </w:p>
          <w:p w:rsidR="00EB46B4" w:rsidRPr="00EB46B4" w:rsidRDefault="00EB46B4" w:rsidP="0059028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59028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59028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59028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59028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59028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590284">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590284">
            <w:pPr>
              <w:jc w:val="center"/>
              <w:rPr>
                <w:rFonts w:ascii="Times New Roman" w:hAnsi="Times New Roman" w:cs="Times New Roman"/>
                <w:b/>
                <w:bCs/>
              </w:rPr>
            </w:pPr>
          </w:p>
          <w:p w:rsidR="00D67B08" w:rsidRPr="00EB46B4" w:rsidRDefault="00D67B08" w:rsidP="00590284">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590284">
        <w:trPr>
          <w:trHeight w:val="2325"/>
          <w:jc w:val="center"/>
        </w:trPr>
        <w:tc>
          <w:tcPr>
            <w:tcW w:w="703" w:type="dxa"/>
            <w:vAlign w:val="center"/>
          </w:tcPr>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590284">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590284">
            <w:pPr>
              <w:jc w:val="center"/>
              <w:rPr>
                <w:rFonts w:ascii="Times New Roman" w:hAnsi="Times New Roman" w:cs="Times New Roman"/>
                <w:b/>
                <w:bCs/>
              </w:rPr>
            </w:pPr>
          </w:p>
          <w:p w:rsidR="00C91E23" w:rsidRPr="00EB46B4" w:rsidRDefault="00C91E23" w:rsidP="00590284">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590284">
        <w:trPr>
          <w:trHeight w:val="2325"/>
          <w:jc w:val="center"/>
        </w:trPr>
        <w:tc>
          <w:tcPr>
            <w:tcW w:w="703" w:type="dxa"/>
            <w:vAlign w:val="center"/>
          </w:tcPr>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724CDC" w:rsidP="00590284">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590284">
            <w:pPr>
              <w:jc w:val="center"/>
              <w:rPr>
                <w:rFonts w:ascii="Times New Roman" w:hAnsi="Times New Roman" w:cs="Times New Roman"/>
                <w:b/>
                <w:bCs/>
              </w:rPr>
            </w:pPr>
          </w:p>
          <w:p w:rsidR="000547E2" w:rsidRPr="00EB46B4" w:rsidRDefault="000547E2" w:rsidP="00590284">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590284">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590284">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590284">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590284">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590284">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59028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590284">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590284">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590284">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59028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59028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590284">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590284">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590284">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59028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590284">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6E" w:rsidRDefault="0076546E">
      <w:r>
        <w:separator/>
      </w:r>
    </w:p>
  </w:endnote>
  <w:endnote w:type="continuationSeparator" w:id="0">
    <w:p w:rsidR="0076546E" w:rsidRDefault="007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rsidR="00E45277" w:rsidRDefault="00E45277">
        <w:pPr>
          <w:pStyle w:val="AltBilgi"/>
          <w:jc w:val="center"/>
        </w:pPr>
        <w:r>
          <w:fldChar w:fldCharType="begin"/>
        </w:r>
        <w:r>
          <w:instrText>PAGE   \* MERGEFORMAT</w:instrText>
        </w:r>
        <w:r>
          <w:fldChar w:fldCharType="separate"/>
        </w:r>
        <w:r w:rsidR="0094700F">
          <w:rPr>
            <w:noProof/>
          </w:rPr>
          <w:t>3</w:t>
        </w:r>
        <w:r>
          <w:fldChar w:fldCharType="end"/>
        </w:r>
      </w:p>
    </w:sdtContent>
  </w:sdt>
  <w:p w:rsidR="00E45277" w:rsidRDefault="00E45277">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rsidR="00E45277" w:rsidRDefault="00E45277">
        <w:pPr>
          <w:pStyle w:val="AltBilgi"/>
          <w:jc w:val="center"/>
        </w:pPr>
        <w:r>
          <w:fldChar w:fldCharType="begin"/>
        </w:r>
        <w:r>
          <w:instrText>PAGE   \* MERGEFORMAT</w:instrText>
        </w:r>
        <w:r>
          <w:fldChar w:fldCharType="separate"/>
        </w:r>
        <w:r w:rsidR="0094700F">
          <w:rPr>
            <w:noProof/>
          </w:rPr>
          <w:t>58</w:t>
        </w:r>
        <w:r>
          <w:fldChar w:fldCharType="end"/>
        </w:r>
      </w:p>
    </w:sdtContent>
  </w:sdt>
  <w:p w:rsidR="00E45277" w:rsidRDefault="00E4527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6E" w:rsidRDefault="0076546E">
      <w:r>
        <w:separator/>
      </w:r>
    </w:p>
  </w:footnote>
  <w:footnote w:type="continuationSeparator" w:id="0">
    <w:p w:rsidR="0076546E" w:rsidRDefault="00765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19"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2"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2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29"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1"/>
  </w:num>
  <w:num w:numId="2">
    <w:abstractNumId w:val="6"/>
  </w:num>
  <w:num w:numId="3">
    <w:abstractNumId w:val="16"/>
  </w:num>
  <w:num w:numId="4">
    <w:abstractNumId w:val="27"/>
  </w:num>
  <w:num w:numId="5">
    <w:abstractNumId w:val="26"/>
  </w:num>
  <w:num w:numId="6">
    <w:abstractNumId w:val="17"/>
  </w:num>
  <w:num w:numId="7">
    <w:abstractNumId w:val="7"/>
  </w:num>
  <w:num w:numId="8">
    <w:abstractNumId w:val="9"/>
  </w:num>
  <w:num w:numId="9">
    <w:abstractNumId w:val="14"/>
  </w:num>
  <w:num w:numId="10">
    <w:abstractNumId w:val="3"/>
  </w:num>
  <w:num w:numId="11">
    <w:abstractNumId w:val="25"/>
  </w:num>
  <w:num w:numId="12">
    <w:abstractNumId w:val="10"/>
  </w:num>
  <w:num w:numId="13">
    <w:abstractNumId w:val="20"/>
  </w:num>
  <w:num w:numId="14">
    <w:abstractNumId w:val="4"/>
  </w:num>
  <w:num w:numId="15">
    <w:abstractNumId w:val="8"/>
  </w:num>
  <w:num w:numId="16">
    <w:abstractNumId w:val="15"/>
  </w:num>
  <w:num w:numId="17">
    <w:abstractNumId w:val="0"/>
  </w:num>
  <w:num w:numId="18">
    <w:abstractNumId w:val="23"/>
  </w:num>
  <w:num w:numId="19">
    <w:abstractNumId w:val="12"/>
  </w:num>
  <w:num w:numId="20">
    <w:abstractNumId w:val="19"/>
  </w:num>
  <w:num w:numId="21">
    <w:abstractNumId w:val="2"/>
  </w:num>
  <w:num w:numId="22">
    <w:abstractNumId w:val="13"/>
  </w:num>
  <w:num w:numId="23">
    <w:abstractNumId w:val="1"/>
  </w:num>
  <w:num w:numId="24">
    <w:abstractNumId w:val="21"/>
  </w:num>
  <w:num w:numId="25">
    <w:abstractNumId w:val="29"/>
  </w:num>
  <w:num w:numId="26">
    <w:abstractNumId w:val="24"/>
  </w:num>
  <w:num w:numId="27">
    <w:abstractNumId w:val="18"/>
  </w:num>
  <w:num w:numId="28">
    <w:abstractNumId w:val="5"/>
  </w:num>
  <w:num w:numId="29">
    <w:abstractNumId w:val="28"/>
  </w:num>
  <w:num w:numId="3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A6"/>
    <w:rsid w:val="00014DB7"/>
    <w:rsid w:val="00026B5B"/>
    <w:rsid w:val="00031D25"/>
    <w:rsid w:val="00040666"/>
    <w:rsid w:val="000504F8"/>
    <w:rsid w:val="000547E2"/>
    <w:rsid w:val="00055777"/>
    <w:rsid w:val="00067897"/>
    <w:rsid w:val="0007358D"/>
    <w:rsid w:val="00084AE0"/>
    <w:rsid w:val="00086FCE"/>
    <w:rsid w:val="0009009C"/>
    <w:rsid w:val="00092053"/>
    <w:rsid w:val="00096BED"/>
    <w:rsid w:val="000A254D"/>
    <w:rsid w:val="000A299D"/>
    <w:rsid w:val="000A67D9"/>
    <w:rsid w:val="000B0A5B"/>
    <w:rsid w:val="000E3661"/>
    <w:rsid w:val="000E6042"/>
    <w:rsid w:val="000E60E2"/>
    <w:rsid w:val="000F2DC9"/>
    <w:rsid w:val="00111BB0"/>
    <w:rsid w:val="001163DF"/>
    <w:rsid w:val="00123B77"/>
    <w:rsid w:val="00126345"/>
    <w:rsid w:val="00134788"/>
    <w:rsid w:val="00137FF3"/>
    <w:rsid w:val="001423B9"/>
    <w:rsid w:val="001434A9"/>
    <w:rsid w:val="00152608"/>
    <w:rsid w:val="00161C99"/>
    <w:rsid w:val="00183448"/>
    <w:rsid w:val="00193F5A"/>
    <w:rsid w:val="001A3BCE"/>
    <w:rsid w:val="001B110A"/>
    <w:rsid w:val="001E3FDF"/>
    <w:rsid w:val="001F1794"/>
    <w:rsid w:val="002131C7"/>
    <w:rsid w:val="00220E20"/>
    <w:rsid w:val="00233812"/>
    <w:rsid w:val="002371E3"/>
    <w:rsid w:val="00242C59"/>
    <w:rsid w:val="0026213D"/>
    <w:rsid w:val="002636CB"/>
    <w:rsid w:val="0028076D"/>
    <w:rsid w:val="002815DE"/>
    <w:rsid w:val="002A3794"/>
    <w:rsid w:val="002A6C52"/>
    <w:rsid w:val="002A7CC8"/>
    <w:rsid w:val="002D0A48"/>
    <w:rsid w:val="002D51E3"/>
    <w:rsid w:val="002D79B4"/>
    <w:rsid w:val="002E2F08"/>
    <w:rsid w:val="00303363"/>
    <w:rsid w:val="00303EF4"/>
    <w:rsid w:val="00306C6B"/>
    <w:rsid w:val="0030705C"/>
    <w:rsid w:val="00310151"/>
    <w:rsid w:val="00324B9B"/>
    <w:rsid w:val="003332EC"/>
    <w:rsid w:val="003368F5"/>
    <w:rsid w:val="0034418B"/>
    <w:rsid w:val="0035161D"/>
    <w:rsid w:val="003576FB"/>
    <w:rsid w:val="00364FEE"/>
    <w:rsid w:val="00366546"/>
    <w:rsid w:val="00366B45"/>
    <w:rsid w:val="003754F7"/>
    <w:rsid w:val="00375BEF"/>
    <w:rsid w:val="00387940"/>
    <w:rsid w:val="003B330E"/>
    <w:rsid w:val="003D0D96"/>
    <w:rsid w:val="003E3CD2"/>
    <w:rsid w:val="004119B6"/>
    <w:rsid w:val="004260A5"/>
    <w:rsid w:val="004307ED"/>
    <w:rsid w:val="00432C6F"/>
    <w:rsid w:val="00434321"/>
    <w:rsid w:val="00450F85"/>
    <w:rsid w:val="00457148"/>
    <w:rsid w:val="0045734B"/>
    <w:rsid w:val="00465945"/>
    <w:rsid w:val="004802AB"/>
    <w:rsid w:val="00481BBE"/>
    <w:rsid w:val="0049319B"/>
    <w:rsid w:val="004944CC"/>
    <w:rsid w:val="00494EA9"/>
    <w:rsid w:val="004A1DCA"/>
    <w:rsid w:val="004B58E6"/>
    <w:rsid w:val="004C5D5F"/>
    <w:rsid w:val="004C65D8"/>
    <w:rsid w:val="004D4DE4"/>
    <w:rsid w:val="004E562E"/>
    <w:rsid w:val="004F0912"/>
    <w:rsid w:val="00507437"/>
    <w:rsid w:val="00512BB7"/>
    <w:rsid w:val="0052315A"/>
    <w:rsid w:val="0053040C"/>
    <w:rsid w:val="00536E07"/>
    <w:rsid w:val="00556943"/>
    <w:rsid w:val="005728E4"/>
    <w:rsid w:val="00586880"/>
    <w:rsid w:val="00590284"/>
    <w:rsid w:val="005B3F81"/>
    <w:rsid w:val="005B4B74"/>
    <w:rsid w:val="005B7DE5"/>
    <w:rsid w:val="005C0141"/>
    <w:rsid w:val="005D70C0"/>
    <w:rsid w:val="005F4265"/>
    <w:rsid w:val="00603AE9"/>
    <w:rsid w:val="006055BB"/>
    <w:rsid w:val="006370B1"/>
    <w:rsid w:val="00650B92"/>
    <w:rsid w:val="00651154"/>
    <w:rsid w:val="0066010D"/>
    <w:rsid w:val="006806E9"/>
    <w:rsid w:val="006A21DE"/>
    <w:rsid w:val="006A628C"/>
    <w:rsid w:val="006A747E"/>
    <w:rsid w:val="006B2EB3"/>
    <w:rsid w:val="006C20B6"/>
    <w:rsid w:val="006D12D5"/>
    <w:rsid w:val="006D511F"/>
    <w:rsid w:val="006D7FF3"/>
    <w:rsid w:val="006E5E60"/>
    <w:rsid w:val="006F0A44"/>
    <w:rsid w:val="006F7635"/>
    <w:rsid w:val="00703CE5"/>
    <w:rsid w:val="00705442"/>
    <w:rsid w:val="007173D8"/>
    <w:rsid w:val="00724CDC"/>
    <w:rsid w:val="007438F0"/>
    <w:rsid w:val="00753F5E"/>
    <w:rsid w:val="00762048"/>
    <w:rsid w:val="0076546E"/>
    <w:rsid w:val="00771ABF"/>
    <w:rsid w:val="00776DA3"/>
    <w:rsid w:val="007820F3"/>
    <w:rsid w:val="007858CA"/>
    <w:rsid w:val="0078724E"/>
    <w:rsid w:val="00795E9F"/>
    <w:rsid w:val="007A6A76"/>
    <w:rsid w:val="007B2165"/>
    <w:rsid w:val="007B5DA4"/>
    <w:rsid w:val="007B75F7"/>
    <w:rsid w:val="007D08F5"/>
    <w:rsid w:val="007E2A65"/>
    <w:rsid w:val="007F18DA"/>
    <w:rsid w:val="007F2667"/>
    <w:rsid w:val="007F2BBF"/>
    <w:rsid w:val="007F3C63"/>
    <w:rsid w:val="0081278B"/>
    <w:rsid w:val="008153D9"/>
    <w:rsid w:val="00856015"/>
    <w:rsid w:val="00856BFD"/>
    <w:rsid w:val="008656B6"/>
    <w:rsid w:val="0088364B"/>
    <w:rsid w:val="0088374D"/>
    <w:rsid w:val="008B5D46"/>
    <w:rsid w:val="008C6CAB"/>
    <w:rsid w:val="008E4C92"/>
    <w:rsid w:val="008F4076"/>
    <w:rsid w:val="009117EF"/>
    <w:rsid w:val="009152DA"/>
    <w:rsid w:val="0094700F"/>
    <w:rsid w:val="00952503"/>
    <w:rsid w:val="00957878"/>
    <w:rsid w:val="00977460"/>
    <w:rsid w:val="009B4AC3"/>
    <w:rsid w:val="009B6B38"/>
    <w:rsid w:val="009D7A9F"/>
    <w:rsid w:val="009E165B"/>
    <w:rsid w:val="009F6EA6"/>
    <w:rsid w:val="00A0412F"/>
    <w:rsid w:val="00A04B7C"/>
    <w:rsid w:val="00A07E49"/>
    <w:rsid w:val="00A121FA"/>
    <w:rsid w:val="00A13AF1"/>
    <w:rsid w:val="00A14FC4"/>
    <w:rsid w:val="00A153BF"/>
    <w:rsid w:val="00A22B50"/>
    <w:rsid w:val="00A35D4A"/>
    <w:rsid w:val="00A4180B"/>
    <w:rsid w:val="00A44AAA"/>
    <w:rsid w:val="00A55400"/>
    <w:rsid w:val="00A72F77"/>
    <w:rsid w:val="00A91513"/>
    <w:rsid w:val="00AB0B45"/>
    <w:rsid w:val="00AB137B"/>
    <w:rsid w:val="00AB36FD"/>
    <w:rsid w:val="00AB658F"/>
    <w:rsid w:val="00AC10B3"/>
    <w:rsid w:val="00AC402E"/>
    <w:rsid w:val="00AD0175"/>
    <w:rsid w:val="00AD2331"/>
    <w:rsid w:val="00AD7C76"/>
    <w:rsid w:val="00AF2A23"/>
    <w:rsid w:val="00AF3EDB"/>
    <w:rsid w:val="00AF7339"/>
    <w:rsid w:val="00B037D1"/>
    <w:rsid w:val="00B06A9B"/>
    <w:rsid w:val="00B078C1"/>
    <w:rsid w:val="00B12208"/>
    <w:rsid w:val="00B20392"/>
    <w:rsid w:val="00B22422"/>
    <w:rsid w:val="00B4215A"/>
    <w:rsid w:val="00B42CB1"/>
    <w:rsid w:val="00B43556"/>
    <w:rsid w:val="00B45368"/>
    <w:rsid w:val="00B6260D"/>
    <w:rsid w:val="00B76435"/>
    <w:rsid w:val="00B77F37"/>
    <w:rsid w:val="00B8713D"/>
    <w:rsid w:val="00B96865"/>
    <w:rsid w:val="00BA2B94"/>
    <w:rsid w:val="00BB4B72"/>
    <w:rsid w:val="00BC0CC5"/>
    <w:rsid w:val="00BC69F5"/>
    <w:rsid w:val="00BE565D"/>
    <w:rsid w:val="00BE61EE"/>
    <w:rsid w:val="00C25BD9"/>
    <w:rsid w:val="00C27ADF"/>
    <w:rsid w:val="00C3679A"/>
    <w:rsid w:val="00C40734"/>
    <w:rsid w:val="00C4141A"/>
    <w:rsid w:val="00C47268"/>
    <w:rsid w:val="00C67701"/>
    <w:rsid w:val="00C77113"/>
    <w:rsid w:val="00C8607C"/>
    <w:rsid w:val="00C91E23"/>
    <w:rsid w:val="00C92289"/>
    <w:rsid w:val="00CA3081"/>
    <w:rsid w:val="00CB138E"/>
    <w:rsid w:val="00CD6A63"/>
    <w:rsid w:val="00CE5C87"/>
    <w:rsid w:val="00D02126"/>
    <w:rsid w:val="00D02A52"/>
    <w:rsid w:val="00D204D6"/>
    <w:rsid w:val="00D26D04"/>
    <w:rsid w:val="00D37F21"/>
    <w:rsid w:val="00D549BE"/>
    <w:rsid w:val="00D612AF"/>
    <w:rsid w:val="00D67B08"/>
    <w:rsid w:val="00DB719C"/>
    <w:rsid w:val="00DD7962"/>
    <w:rsid w:val="00DE78BD"/>
    <w:rsid w:val="00DF0348"/>
    <w:rsid w:val="00DF4A33"/>
    <w:rsid w:val="00E12CD3"/>
    <w:rsid w:val="00E12F78"/>
    <w:rsid w:val="00E15324"/>
    <w:rsid w:val="00E34125"/>
    <w:rsid w:val="00E42589"/>
    <w:rsid w:val="00E45277"/>
    <w:rsid w:val="00E519C0"/>
    <w:rsid w:val="00E531FD"/>
    <w:rsid w:val="00E554B3"/>
    <w:rsid w:val="00E55514"/>
    <w:rsid w:val="00E61309"/>
    <w:rsid w:val="00E63C01"/>
    <w:rsid w:val="00E736A5"/>
    <w:rsid w:val="00E83E78"/>
    <w:rsid w:val="00E97E91"/>
    <w:rsid w:val="00EA3190"/>
    <w:rsid w:val="00EA62DE"/>
    <w:rsid w:val="00EB46B4"/>
    <w:rsid w:val="00EC719B"/>
    <w:rsid w:val="00ED201B"/>
    <w:rsid w:val="00ED25E6"/>
    <w:rsid w:val="00EE3D01"/>
    <w:rsid w:val="00EE47CD"/>
    <w:rsid w:val="00EF7C45"/>
    <w:rsid w:val="00F0039D"/>
    <w:rsid w:val="00F029A8"/>
    <w:rsid w:val="00F215B9"/>
    <w:rsid w:val="00F26742"/>
    <w:rsid w:val="00F3201F"/>
    <w:rsid w:val="00F32155"/>
    <w:rsid w:val="00F33281"/>
    <w:rsid w:val="00F3446F"/>
    <w:rsid w:val="00F3508F"/>
    <w:rsid w:val="00F359B4"/>
    <w:rsid w:val="00F37965"/>
    <w:rsid w:val="00F77270"/>
    <w:rsid w:val="00F86D81"/>
    <w:rsid w:val="00FA03B2"/>
    <w:rsid w:val="00FC5E7B"/>
    <w:rsid w:val="00FC6612"/>
    <w:rsid w:val="00FD546F"/>
    <w:rsid w:val="00FF3122"/>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08AE"/>
  <w15:docId w15:val="{22758805-41A7-4EB7-8ADC-C99EBC3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C860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ralkYokChar">
    <w:name w:val="Aralık Yok Char"/>
    <w:link w:val="AralkYok"/>
    <w:uiPriority w:val="1"/>
    <w:rsid w:val="00D612AF"/>
    <w:rPr>
      <w:rFonts w:ascii="Georgia" w:eastAsia="Georgia" w:hAnsi="Georgia" w:cs="Georgia"/>
      <w:lang w:val="tr-TR"/>
    </w:rPr>
  </w:style>
  <w:style w:type="table" w:styleId="AkGlgeleme-Vurgu3">
    <w:name w:val="Light Shading Accent 3"/>
    <w:basedOn w:val="NormalTablo"/>
    <w:uiPriority w:val="60"/>
    <w:rsid w:val="00B203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203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B203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Vurgu1">
    <w:name w:val="Light Grid Accent 1"/>
    <w:basedOn w:val="NormalTablo"/>
    <w:uiPriority w:val="62"/>
    <w:rsid w:val="004659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3727">
      <w:bodyDiv w:val="1"/>
      <w:marLeft w:val="0"/>
      <w:marRight w:val="0"/>
      <w:marTop w:val="0"/>
      <w:marBottom w:val="0"/>
      <w:divBdr>
        <w:top w:val="none" w:sz="0" w:space="0" w:color="auto"/>
        <w:left w:val="none" w:sz="0" w:space="0" w:color="auto"/>
        <w:bottom w:val="none" w:sz="0" w:space="0" w:color="auto"/>
        <w:right w:val="none" w:sz="0" w:space="0" w:color="auto"/>
      </w:divBdr>
    </w:div>
    <w:div w:id="1328551825">
      <w:bodyDiv w:val="1"/>
      <w:marLeft w:val="0"/>
      <w:marRight w:val="0"/>
      <w:marTop w:val="0"/>
      <w:marBottom w:val="0"/>
      <w:divBdr>
        <w:top w:val="none" w:sz="0" w:space="0" w:color="auto"/>
        <w:left w:val="none" w:sz="0" w:space="0" w:color="auto"/>
        <w:bottom w:val="none" w:sz="0" w:space="0" w:color="auto"/>
        <w:right w:val="none" w:sz="0" w:space="0" w:color="auto"/>
      </w:divBdr>
    </w:div>
    <w:div w:id="174595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8941@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708893@meb.k12.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C5EC-6D57-43F1-AF0A-85014274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9435</Words>
  <Characters>53780</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Yardımcısı</cp:lastModifiedBy>
  <cp:revision>8</cp:revision>
  <dcterms:created xsi:type="dcterms:W3CDTF">2024-05-22T13:23:00Z</dcterms:created>
  <dcterms:modified xsi:type="dcterms:W3CDTF">2024-07-30T08:03:00Z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